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384C94">
        <w:tc>
          <w:tcPr>
            <w:tcW w:w="2448" w:type="dxa"/>
          </w:tcPr>
          <w:p w14:paraId="10122657" w14:textId="77777777" w:rsidR="00281F4F" w:rsidRDefault="00281F4F" w:rsidP="00384C94">
            <w:pPr>
              <w:jc w:val="both"/>
              <w:rPr>
                <w:b/>
                <w:bCs/>
                <w:kern w:val="2"/>
                <w:szCs w:val="24"/>
              </w:rPr>
            </w:pPr>
            <w:r>
              <w:rPr>
                <w:b/>
                <w:bCs/>
                <w:kern w:val="2"/>
                <w:szCs w:val="24"/>
              </w:rPr>
              <w:t>Sutarties pavadinimas</w:t>
            </w:r>
          </w:p>
        </w:tc>
        <w:tc>
          <w:tcPr>
            <w:tcW w:w="7110" w:type="dxa"/>
            <w:gridSpan w:val="3"/>
          </w:tcPr>
          <w:p w14:paraId="23559067" w14:textId="2AF607FB" w:rsidR="00281F4F" w:rsidRPr="009E39E3" w:rsidRDefault="009E39E3" w:rsidP="00384C94">
            <w:pPr>
              <w:jc w:val="both"/>
              <w:rPr>
                <w:b/>
                <w:kern w:val="2"/>
                <w:szCs w:val="24"/>
              </w:rPr>
            </w:pPr>
            <w:r w:rsidRPr="009E39E3">
              <w:rPr>
                <w:b/>
                <w:sz w:val="22"/>
                <w:szCs w:val="22"/>
              </w:rPr>
              <w:t>INSTRUMENTŲ PIRKIMAS IV (NR. 10727)</w:t>
            </w:r>
          </w:p>
        </w:tc>
      </w:tr>
      <w:tr w:rsidR="00281F4F" w14:paraId="2F1F6228" w14:textId="77777777" w:rsidTr="00384C94">
        <w:tc>
          <w:tcPr>
            <w:tcW w:w="2448" w:type="dxa"/>
          </w:tcPr>
          <w:p w14:paraId="7EDF9F98" w14:textId="77777777" w:rsidR="00281F4F" w:rsidRDefault="00281F4F" w:rsidP="00384C94">
            <w:pPr>
              <w:jc w:val="both"/>
              <w:rPr>
                <w:b/>
                <w:bCs/>
                <w:kern w:val="2"/>
                <w:szCs w:val="24"/>
              </w:rPr>
            </w:pPr>
            <w:r>
              <w:rPr>
                <w:b/>
                <w:bCs/>
                <w:kern w:val="2"/>
                <w:szCs w:val="24"/>
              </w:rPr>
              <w:t>Sutarties data</w:t>
            </w:r>
          </w:p>
        </w:tc>
        <w:tc>
          <w:tcPr>
            <w:tcW w:w="2177" w:type="dxa"/>
          </w:tcPr>
          <w:p w14:paraId="63FA9968" w14:textId="77777777" w:rsidR="00281F4F" w:rsidRDefault="00281F4F" w:rsidP="00384C94">
            <w:pPr>
              <w:jc w:val="both"/>
              <w:rPr>
                <w:kern w:val="2"/>
                <w:szCs w:val="24"/>
              </w:rPr>
            </w:pPr>
          </w:p>
        </w:tc>
        <w:tc>
          <w:tcPr>
            <w:tcW w:w="2362" w:type="dxa"/>
          </w:tcPr>
          <w:p w14:paraId="1FDC091E" w14:textId="77777777" w:rsidR="00281F4F" w:rsidRDefault="00281F4F" w:rsidP="00384C94">
            <w:pPr>
              <w:jc w:val="both"/>
              <w:rPr>
                <w:b/>
                <w:bCs/>
                <w:kern w:val="2"/>
                <w:szCs w:val="24"/>
              </w:rPr>
            </w:pPr>
            <w:r>
              <w:rPr>
                <w:b/>
                <w:bCs/>
                <w:kern w:val="2"/>
                <w:szCs w:val="24"/>
              </w:rPr>
              <w:t>Sutarties numeris</w:t>
            </w:r>
          </w:p>
        </w:tc>
        <w:tc>
          <w:tcPr>
            <w:tcW w:w="2571" w:type="dxa"/>
          </w:tcPr>
          <w:p w14:paraId="575691AC" w14:textId="77777777" w:rsidR="00281F4F" w:rsidRDefault="00281F4F" w:rsidP="00384C94">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384C94">
        <w:tc>
          <w:tcPr>
            <w:tcW w:w="9558" w:type="dxa"/>
            <w:gridSpan w:val="3"/>
          </w:tcPr>
          <w:p w14:paraId="01E287A6" w14:textId="77777777" w:rsidR="00281F4F" w:rsidRDefault="00281F4F" w:rsidP="00384C94">
            <w:pPr>
              <w:jc w:val="center"/>
              <w:rPr>
                <w:b/>
                <w:bCs/>
                <w:kern w:val="2"/>
                <w:szCs w:val="24"/>
              </w:rPr>
            </w:pPr>
            <w:r>
              <w:rPr>
                <w:b/>
                <w:bCs/>
                <w:kern w:val="2"/>
                <w:szCs w:val="24"/>
              </w:rPr>
              <w:t>1. SUTARTIES ŠALYS</w:t>
            </w:r>
          </w:p>
        </w:tc>
      </w:tr>
      <w:tr w:rsidR="00281F4F" w14:paraId="3D8379F3" w14:textId="77777777" w:rsidTr="00384C94">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384C94">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384C94">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384C94">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384C94">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384C94">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384C94">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384C94">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384C94">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384C94">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384C94">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384C94">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384C94">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384C94">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384C94">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384C94">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384C94">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384C94">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384C94">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384C94">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14:paraId="15C83C19" w14:textId="77777777" w:rsidTr="00384C94">
        <w:trPr>
          <w:trHeight w:val="300"/>
        </w:trPr>
        <w:tc>
          <w:tcPr>
            <w:tcW w:w="9535" w:type="dxa"/>
            <w:gridSpan w:val="5"/>
          </w:tcPr>
          <w:p w14:paraId="41DB513C" w14:textId="77777777" w:rsidR="00281F4F" w:rsidRDefault="00281F4F" w:rsidP="00384C94">
            <w:pPr>
              <w:jc w:val="center"/>
              <w:rPr>
                <w:b/>
                <w:bCs/>
                <w:kern w:val="2"/>
                <w:szCs w:val="24"/>
              </w:rPr>
            </w:pPr>
            <w:r>
              <w:rPr>
                <w:b/>
                <w:bCs/>
                <w:kern w:val="2"/>
                <w:szCs w:val="24"/>
              </w:rPr>
              <w:t>2. ATSAKINGI ASMENYS</w:t>
            </w:r>
          </w:p>
        </w:tc>
      </w:tr>
      <w:tr w:rsidR="00281F4F" w14:paraId="771333AA"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384C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0F599E" w14:textId="5523D673" w:rsidR="009E39E3" w:rsidRPr="0095781D" w:rsidRDefault="009E39E3" w:rsidP="009E39E3">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24EDE2D5" w:rsidR="00281F4F" w:rsidRDefault="009E39E3" w:rsidP="009E39E3">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384C94">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384C94">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384C94">
        <w:trPr>
          <w:trHeight w:val="300"/>
        </w:trPr>
        <w:tc>
          <w:tcPr>
            <w:tcW w:w="9535" w:type="dxa"/>
            <w:gridSpan w:val="5"/>
          </w:tcPr>
          <w:p w14:paraId="5E57846F" w14:textId="77777777" w:rsidR="00281F4F" w:rsidRDefault="00281F4F" w:rsidP="00384C94">
            <w:pPr>
              <w:jc w:val="center"/>
              <w:rPr>
                <w:b/>
                <w:bCs/>
                <w:kern w:val="2"/>
                <w:szCs w:val="24"/>
              </w:rPr>
            </w:pPr>
            <w:r>
              <w:rPr>
                <w:b/>
                <w:bCs/>
                <w:kern w:val="2"/>
                <w:szCs w:val="24"/>
              </w:rPr>
              <w:t>3. SUTARTIES DALYKAS</w:t>
            </w:r>
          </w:p>
        </w:tc>
      </w:tr>
      <w:tr w:rsidR="00281F4F" w14:paraId="31878991"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384C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384C94">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4CEAA53E"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9E39E3">
              <w:rPr>
                <w:color w:val="000000"/>
                <w:kern w:val="2"/>
                <w:szCs w:val="24"/>
              </w:rPr>
              <w:t>Techninė specifikacija ir pasiūlymo kaina</w:t>
            </w:r>
            <w:r>
              <w:rPr>
                <w:color w:val="000000"/>
                <w:kern w:val="2"/>
                <w:szCs w:val="24"/>
              </w:rPr>
              <w:t>“ (toliau – Techninė specifikacija).</w:t>
            </w:r>
          </w:p>
        </w:tc>
      </w:tr>
      <w:tr w:rsidR="00281F4F" w14:paraId="75F22333"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384C9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551E2A37" w:rsidR="00B55563" w:rsidRDefault="009E39E3" w:rsidP="00384C94">
            <w:pPr>
              <w:rPr>
                <w:color w:val="C00000"/>
                <w:sz w:val="22"/>
                <w:szCs w:val="22"/>
              </w:rPr>
            </w:pPr>
            <w:r w:rsidRPr="009E39E3">
              <w:rPr>
                <w:sz w:val="22"/>
                <w:szCs w:val="22"/>
              </w:rPr>
              <w:t>Instrumentų pirkimas IV (Nr. 10727)</w:t>
            </w:r>
          </w:p>
          <w:p w14:paraId="3F247D92" w14:textId="1356EF88" w:rsidR="00281F4F" w:rsidRDefault="00B55563" w:rsidP="00384C94">
            <w:pPr>
              <w:rPr>
                <w:kern w:val="2"/>
                <w:szCs w:val="24"/>
              </w:rPr>
            </w:pPr>
            <w:r w:rsidRPr="00A62698">
              <w:rPr>
                <w:szCs w:val="24"/>
              </w:rPr>
              <w:t xml:space="preserve">CVP IS Nr. </w:t>
            </w:r>
            <w:r w:rsidRPr="0095781D">
              <w:rPr>
                <w:color w:val="C00000"/>
                <w:szCs w:val="24"/>
              </w:rPr>
              <w:t>[įrašyti]</w:t>
            </w:r>
          </w:p>
        </w:tc>
      </w:tr>
      <w:tr w:rsidR="00281F4F" w14:paraId="5A69567D"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384C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384C94">
            <w:pPr>
              <w:rPr>
                <w:kern w:val="2"/>
                <w:szCs w:val="24"/>
              </w:rPr>
            </w:pPr>
            <w:r>
              <w:rPr>
                <w:kern w:val="2"/>
                <w:szCs w:val="24"/>
              </w:rPr>
              <w:t>Netaikoma</w:t>
            </w:r>
          </w:p>
          <w:p w14:paraId="50B6C50A" w14:textId="77777777" w:rsidR="00281F4F" w:rsidRDefault="00281F4F" w:rsidP="00384C94">
            <w:pPr>
              <w:rPr>
                <w:kern w:val="2"/>
                <w:szCs w:val="24"/>
              </w:rPr>
            </w:pPr>
          </w:p>
          <w:p w14:paraId="712959DD" w14:textId="025A1BC9" w:rsidR="00281F4F" w:rsidRDefault="00281F4F" w:rsidP="00384C94">
            <w:pPr>
              <w:rPr>
                <w:kern w:val="2"/>
                <w:szCs w:val="24"/>
              </w:rPr>
            </w:pPr>
          </w:p>
        </w:tc>
      </w:tr>
      <w:tr w:rsidR="00281F4F" w14:paraId="13B46F56" w14:textId="77777777" w:rsidTr="00384C94">
        <w:trPr>
          <w:trHeight w:val="300"/>
        </w:trPr>
        <w:tc>
          <w:tcPr>
            <w:tcW w:w="9535" w:type="dxa"/>
            <w:gridSpan w:val="5"/>
          </w:tcPr>
          <w:p w14:paraId="1627E622" w14:textId="77777777" w:rsidR="00281F4F" w:rsidRDefault="00281F4F" w:rsidP="00384C94">
            <w:pPr>
              <w:jc w:val="center"/>
              <w:rPr>
                <w:b/>
                <w:bCs/>
                <w:kern w:val="2"/>
                <w:szCs w:val="24"/>
              </w:rPr>
            </w:pPr>
            <w:r>
              <w:rPr>
                <w:b/>
                <w:bCs/>
                <w:kern w:val="2"/>
                <w:szCs w:val="24"/>
              </w:rPr>
              <w:t>4. PREKIŲ PRISTATYMO TERMINAI IR PREKIŲ PERDAVIMO - PRIĖMIMO TVARKA</w:t>
            </w:r>
          </w:p>
        </w:tc>
      </w:tr>
      <w:tr w:rsidR="00281F4F" w14:paraId="187F5EAE"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FE693" w14:textId="77777777" w:rsidR="00281F4F" w:rsidRDefault="00281F4F" w:rsidP="00384C94">
            <w:pPr>
              <w:rPr>
                <w:b/>
                <w:bCs/>
                <w:kern w:val="2"/>
                <w:szCs w:val="24"/>
              </w:rPr>
            </w:pPr>
            <w:r>
              <w:rPr>
                <w:b/>
                <w:bCs/>
                <w:kern w:val="2"/>
                <w:szCs w:val="24"/>
              </w:rPr>
              <w:t>4.1. Prekių pristatymo terminas, kai Prekės pristatomos vienu kartu</w:t>
            </w:r>
          </w:p>
          <w:p w14:paraId="3EDD4EF3" w14:textId="77777777" w:rsidR="00281F4F" w:rsidRDefault="00281F4F" w:rsidP="00384C94">
            <w:pPr>
              <w:rPr>
                <w:b/>
                <w:bCs/>
                <w:kern w:val="2"/>
                <w:szCs w:val="24"/>
              </w:rPr>
            </w:pPr>
          </w:p>
          <w:p w14:paraId="4B2A86EF" w14:textId="77777777" w:rsidR="00281F4F" w:rsidRDefault="00281F4F" w:rsidP="00384C94">
            <w:pPr>
              <w:rPr>
                <w:b/>
                <w:bCs/>
                <w:kern w:val="2"/>
                <w:szCs w:val="24"/>
              </w:rPr>
            </w:pPr>
          </w:p>
          <w:p w14:paraId="398763AE" w14:textId="77777777" w:rsidR="00281F4F" w:rsidRDefault="00281F4F" w:rsidP="00384C94">
            <w:pPr>
              <w:rPr>
                <w:b/>
                <w:bCs/>
                <w:kern w:val="2"/>
                <w:szCs w:val="24"/>
              </w:rPr>
            </w:pPr>
          </w:p>
          <w:p w14:paraId="1A07D06C" w14:textId="77777777" w:rsidR="00281F4F" w:rsidRDefault="00281F4F" w:rsidP="00384C94">
            <w:pPr>
              <w:rPr>
                <w:b/>
                <w:bCs/>
                <w:kern w:val="2"/>
                <w:szCs w:val="24"/>
              </w:rPr>
            </w:pPr>
          </w:p>
          <w:p w14:paraId="38D37A47" w14:textId="77777777" w:rsidR="00281F4F" w:rsidRDefault="00281F4F" w:rsidP="00384C94">
            <w:pPr>
              <w:rPr>
                <w:b/>
                <w:bCs/>
                <w:kern w:val="2"/>
                <w:szCs w:val="24"/>
              </w:rPr>
            </w:pPr>
          </w:p>
          <w:p w14:paraId="351BC2BB" w14:textId="6352F0AE" w:rsidR="00281F4F" w:rsidRDefault="00281F4F" w:rsidP="00384C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F3C668" w14:textId="797D7D08" w:rsidR="0048304C" w:rsidRDefault="0048304C" w:rsidP="00DB337F">
            <w:pPr>
              <w:jc w:val="both"/>
              <w:textAlignment w:val="baseline"/>
              <w:rPr>
                <w:color w:val="000000" w:themeColor="text1"/>
                <w:szCs w:val="24"/>
                <w:lang w:eastAsia="lt-LT"/>
              </w:rPr>
            </w:pPr>
            <w:r>
              <w:rPr>
                <w:color w:val="000000" w:themeColor="text1"/>
                <w:szCs w:val="24"/>
                <w:lang w:eastAsia="lt-LT"/>
              </w:rPr>
              <w:t xml:space="preserve">4.1.1. </w:t>
            </w:r>
            <w:r w:rsidR="00384C94" w:rsidRPr="00593D2B">
              <w:rPr>
                <w:color w:val="000000" w:themeColor="text1"/>
                <w:szCs w:val="24"/>
                <w:lang w:eastAsia="lt-LT"/>
              </w:rPr>
              <w:t xml:space="preserve">Tiekėjas Prekes (visą Prekių kiekį) įsipareigoja Pirkėjui pristatyti ir, jei taikoma </w:t>
            </w:r>
            <w:r w:rsidRPr="00DB337F">
              <w:rPr>
                <w:i/>
                <w:color w:val="FF0000"/>
                <w:szCs w:val="24"/>
                <w:lang w:eastAsia="lt-LT"/>
              </w:rPr>
              <w:t>(4 pirkimo dalies atveju)</w:t>
            </w:r>
            <w:r w:rsidRPr="00DB337F">
              <w:rPr>
                <w:color w:val="FF0000"/>
                <w:szCs w:val="24"/>
                <w:lang w:eastAsia="lt-LT"/>
              </w:rPr>
              <w:t xml:space="preserve"> </w:t>
            </w:r>
            <w:r w:rsidR="00384C94" w:rsidRPr="00593D2B">
              <w:rPr>
                <w:color w:val="000000" w:themeColor="text1"/>
                <w:szCs w:val="24"/>
                <w:lang w:eastAsia="lt-LT"/>
              </w:rPr>
              <w:t>parduodamoms Prekėms, surinkti</w:t>
            </w:r>
            <w:r w:rsidR="00E15370">
              <w:rPr>
                <w:color w:val="000000" w:themeColor="text1"/>
                <w:szCs w:val="24"/>
                <w:lang w:eastAsia="lt-LT"/>
              </w:rPr>
              <w:t xml:space="preserve"> ir</w:t>
            </w:r>
            <w:r w:rsidR="00384C94" w:rsidRPr="00593D2B">
              <w:rPr>
                <w:color w:val="000000" w:themeColor="text1"/>
                <w:szCs w:val="24"/>
                <w:lang w:eastAsia="lt-LT"/>
              </w:rPr>
              <w:t xml:space="preserve"> apmokyti naudotis Prekėmis </w:t>
            </w:r>
            <w:r w:rsidR="00E15370">
              <w:rPr>
                <w:color w:val="000000" w:themeColor="text1"/>
                <w:szCs w:val="24"/>
                <w:lang w:eastAsia="lt-LT"/>
              </w:rPr>
              <w:t>personalą, išvežti po surinkimo</w:t>
            </w:r>
            <w:r w:rsidR="00384C94" w:rsidRPr="00593D2B">
              <w:rPr>
                <w:color w:val="000000" w:themeColor="text1"/>
                <w:szCs w:val="24"/>
                <w:lang w:eastAsia="lt-LT"/>
              </w:rPr>
              <w:t xml:space="preserve"> likusias medžiagas</w:t>
            </w:r>
            <w:r>
              <w:rPr>
                <w:color w:val="000000" w:themeColor="text1"/>
                <w:szCs w:val="24"/>
                <w:lang w:eastAsia="lt-LT"/>
              </w:rPr>
              <w:t>,</w:t>
            </w:r>
            <w:r w:rsidR="00384C94" w:rsidRPr="00593D2B">
              <w:rPr>
                <w:color w:val="000000" w:themeColor="text1"/>
                <w:szCs w:val="24"/>
                <w:lang w:eastAsia="lt-LT"/>
              </w:rPr>
              <w:t xml:space="preserve"> ne vėliau kaip per </w:t>
            </w:r>
            <w:r w:rsidR="00384C94">
              <w:rPr>
                <w:color w:val="000000" w:themeColor="text1"/>
                <w:szCs w:val="24"/>
                <w:lang w:eastAsia="lt-LT"/>
              </w:rPr>
              <w:t>9</w:t>
            </w:r>
            <w:r w:rsidR="00384C94" w:rsidRPr="00593D2B">
              <w:rPr>
                <w:color w:val="000000" w:themeColor="text1"/>
                <w:szCs w:val="24"/>
                <w:lang w:eastAsia="lt-LT"/>
              </w:rPr>
              <w:t xml:space="preserve">0 </w:t>
            </w:r>
            <w:r w:rsidR="00384C94" w:rsidRPr="00593D2B">
              <w:rPr>
                <w:color w:val="000000"/>
                <w:kern w:val="2"/>
                <w:szCs w:val="24"/>
              </w:rPr>
              <w:t xml:space="preserve">(devyniasdešimt) kalendorinių dienų </w:t>
            </w:r>
            <w:r w:rsidR="00384C94" w:rsidRPr="00593D2B">
              <w:rPr>
                <w:color w:val="000000" w:themeColor="text1"/>
                <w:szCs w:val="24"/>
                <w:lang w:eastAsia="lt-LT"/>
              </w:rPr>
              <w:t xml:space="preserve">nuo užsakymo pateikimo dienos šiuo adresu: Santariškių g. 2, Vilniuje. Tiekėjas privalo ne vėliau kaip prieš 7 darbo dienas įspėti Pirkėją raštu arba el. paštu info@santa.lt ir/arba tel. Nr. </w:t>
            </w:r>
            <w:r w:rsidR="00384C94">
              <w:rPr>
                <w:color w:val="000000" w:themeColor="text1"/>
                <w:szCs w:val="24"/>
                <w:lang w:eastAsia="lt-LT"/>
              </w:rPr>
              <w:t xml:space="preserve">+370 </w:t>
            </w:r>
            <w:r w:rsidR="00384C94" w:rsidRPr="00593D2B">
              <w:rPr>
                <w:color w:val="000000" w:themeColor="text1"/>
                <w:szCs w:val="24"/>
                <w:lang w:eastAsia="lt-LT"/>
              </w:rPr>
              <w:t xml:space="preserve">5 2501520 apie ketinimą pristatyti Prekes, kad Pirkėjas galėtų tinkamai pasiruošti Prekių priėmimui. </w:t>
            </w:r>
          </w:p>
          <w:p w14:paraId="0D15CDA8" w14:textId="4EF6A705" w:rsidR="00281F4F" w:rsidRDefault="0048304C" w:rsidP="00DB337F">
            <w:pPr>
              <w:jc w:val="both"/>
              <w:textAlignment w:val="baseline"/>
              <w:rPr>
                <w:szCs w:val="24"/>
              </w:rPr>
            </w:pPr>
            <w:r>
              <w:rPr>
                <w:color w:val="000000" w:themeColor="text1"/>
                <w:szCs w:val="24"/>
                <w:lang w:eastAsia="lt-LT"/>
              </w:rPr>
              <w:t xml:space="preserve">4.1.2. Jeigu prekių pristatymui taikomas prekių surinkimas, </w:t>
            </w:r>
            <w:r w:rsidR="00384C94" w:rsidRPr="00593D2B">
              <w:rPr>
                <w:color w:val="000000" w:themeColor="text1"/>
                <w:szCs w:val="24"/>
                <w:lang w:eastAsia="lt-LT"/>
              </w:rPr>
              <w:t>Tiekėjas</w:t>
            </w:r>
            <w:r w:rsidR="00E15370">
              <w:rPr>
                <w:color w:val="000000" w:themeColor="text1"/>
                <w:szCs w:val="24"/>
                <w:lang w:eastAsia="lt-LT"/>
              </w:rPr>
              <w:t xml:space="preserve"> surenka</w:t>
            </w:r>
            <w:r w:rsidR="00384C94" w:rsidRPr="00593D2B">
              <w:rPr>
                <w:color w:val="000000" w:themeColor="text1"/>
                <w:szCs w:val="24"/>
                <w:lang w:eastAsia="lt-LT"/>
              </w:rPr>
              <w:t xml:space="preserve"> </w:t>
            </w:r>
            <w:r w:rsidR="00E15370">
              <w:rPr>
                <w:color w:val="000000" w:themeColor="text1"/>
                <w:szCs w:val="24"/>
                <w:lang w:eastAsia="lt-LT"/>
              </w:rPr>
              <w:t xml:space="preserve">ir </w:t>
            </w:r>
            <w:r w:rsidR="00384C94" w:rsidRPr="00593D2B">
              <w:rPr>
                <w:color w:val="000000" w:themeColor="text1"/>
                <w:szCs w:val="24"/>
                <w:lang w:eastAsia="lt-LT"/>
              </w:rPr>
              <w:t>apmoko naudotis Prekėmi</w:t>
            </w:r>
            <w:r w:rsidR="00E15370">
              <w:rPr>
                <w:color w:val="000000" w:themeColor="text1"/>
                <w:szCs w:val="24"/>
                <w:lang w:eastAsia="lt-LT"/>
              </w:rPr>
              <w:t>s personalą, išveža po surinkimo</w:t>
            </w:r>
            <w:r w:rsidR="00384C94" w:rsidRPr="00593D2B">
              <w:rPr>
                <w:color w:val="000000" w:themeColor="text1"/>
                <w:szCs w:val="24"/>
                <w:lang w:eastAsia="lt-LT"/>
              </w:rPr>
              <w:t xml:space="preserve"> likusias medžiagas su Pirkėju suderintu laiku. Tiekėjui pristačius Prekę į Pirkėjo sandėlį, pasirašomas prekių priėmimo-perdavimo aktas, kuriame fiksuojami pakuotės pažeidimai, jeigu tokie yra bei kartu su Prekėmis pateikti dokumentai. Prekių instaliavimo ir patikrinimo aktas pasirašomas instaliavus (</w:t>
            </w:r>
            <w:r w:rsidR="00E15370">
              <w:rPr>
                <w:color w:val="000000" w:themeColor="text1"/>
                <w:szCs w:val="24"/>
                <w:lang w:eastAsia="lt-LT"/>
              </w:rPr>
              <w:t xml:space="preserve">surinkus </w:t>
            </w:r>
            <w:r w:rsidR="00384C94" w:rsidRPr="00593D2B">
              <w:rPr>
                <w:color w:val="000000" w:themeColor="text1"/>
                <w:szCs w:val="24"/>
                <w:lang w:eastAsia="lt-LT"/>
              </w:rPr>
              <w:t>pristatytas Prekes),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w:t>
            </w:r>
            <w:r w:rsidR="00E15370">
              <w:rPr>
                <w:color w:val="000000" w:themeColor="text1"/>
                <w:szCs w:val="24"/>
                <w:lang w:eastAsia="lt-LT"/>
              </w:rPr>
              <w:t>amai surinktos</w:t>
            </w:r>
            <w:r w:rsidR="00384C94" w:rsidRPr="00593D2B">
              <w:rPr>
                <w:color w:val="000000" w:themeColor="text1"/>
                <w:szCs w:val="24"/>
                <w:lang w:eastAsia="lt-LT"/>
              </w:rPr>
              <w:t xml:space="preserve"> ir funkcionuojančios</w:t>
            </w:r>
            <w:r w:rsidR="00384C94">
              <w:rPr>
                <w:color w:val="000000" w:themeColor="text1"/>
                <w:szCs w:val="24"/>
                <w:lang w:eastAsia="lt-LT"/>
              </w:rPr>
              <w:t>.</w:t>
            </w:r>
            <w:r w:rsidR="00384C94" w:rsidRPr="005C6D3B">
              <w:rPr>
                <w:color w:val="000000" w:themeColor="text1"/>
              </w:rPr>
              <w:t xml:space="preserve"> Tinkamų sutartinių įsipareigojimų įvykdymo data laikoma instaliavimo ir patikrinimo akto pasirašymo data</w:t>
            </w:r>
            <w:r>
              <w:rPr>
                <w:color w:val="000000" w:themeColor="text1"/>
              </w:rPr>
              <w:t xml:space="preserve"> </w:t>
            </w:r>
            <w:r w:rsidRPr="00E20D9C">
              <w:rPr>
                <w:i/>
                <w:color w:val="FF0000"/>
                <w:kern w:val="2"/>
                <w:szCs w:val="24"/>
              </w:rPr>
              <w:t>(taikoma tik 4 pirkimo daliai)</w:t>
            </w:r>
            <w:r w:rsidR="00384C94" w:rsidRPr="005C6D3B">
              <w:rPr>
                <w:color w:val="000000" w:themeColor="text1"/>
              </w:rPr>
              <w:t>.</w:t>
            </w:r>
          </w:p>
        </w:tc>
      </w:tr>
      <w:tr w:rsidR="00281F4F" w14:paraId="66BF603C"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384C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1F746924" w:rsidR="00281F4F" w:rsidRDefault="00384C94" w:rsidP="00384C94">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w:t>
            </w:r>
            <w:r>
              <w:rPr>
                <w:kern w:val="2"/>
                <w:szCs w:val="24"/>
              </w:rPr>
              <w:lastRenderedPageBreak/>
              <w:t>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 kalendorinių dienų laikotarpiui.</w:t>
            </w:r>
          </w:p>
        </w:tc>
      </w:tr>
      <w:tr w:rsidR="00281F4F" w14:paraId="20B4121B"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384C94">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21738FC" w14:textId="77777777" w:rsidR="00384C94" w:rsidRPr="0095781D" w:rsidRDefault="00384C94" w:rsidP="00384C94">
            <w:pPr>
              <w:rPr>
                <w:kern w:val="2"/>
              </w:rPr>
            </w:pPr>
            <w:r w:rsidRPr="0095781D">
              <w:rPr>
                <w:kern w:val="2"/>
              </w:rPr>
              <w:t>Užsakymai teikiami Tiekėjo žemiau nurodytu elektroniniu paštu ir laikomi gautais po 24 (dvidešimt keturių valandų) nuo užsakymo pateikimo.</w:t>
            </w:r>
          </w:p>
          <w:p w14:paraId="747752E5" w14:textId="0FF20294" w:rsidR="00281F4F" w:rsidRDefault="00384C94" w:rsidP="00384C94">
            <w:pPr>
              <w:rPr>
                <w:kern w:val="2"/>
                <w:szCs w:val="24"/>
              </w:rPr>
            </w:pPr>
            <w:r w:rsidRPr="0095781D">
              <w:rPr>
                <w:kern w:val="2"/>
              </w:rPr>
              <w:t xml:space="preserve">Elektroninis paštas užsakymams: </w:t>
            </w:r>
            <w:r w:rsidRPr="0095781D">
              <w:rPr>
                <w:color w:val="C00000"/>
              </w:rPr>
              <w:t>[įrašyti]</w:t>
            </w:r>
          </w:p>
        </w:tc>
      </w:tr>
      <w:tr w:rsidR="00281F4F" w14:paraId="16FF9A8A"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384C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384C94">
            <w:pPr>
              <w:rPr>
                <w:kern w:val="2"/>
                <w:szCs w:val="24"/>
              </w:rPr>
            </w:pPr>
            <w:r>
              <w:rPr>
                <w:kern w:val="2"/>
                <w:szCs w:val="24"/>
              </w:rPr>
              <w:t>Netaikoma</w:t>
            </w:r>
          </w:p>
          <w:p w14:paraId="54A73D52" w14:textId="77777777" w:rsidR="00281F4F" w:rsidRDefault="00281F4F" w:rsidP="00384C94">
            <w:pPr>
              <w:rPr>
                <w:kern w:val="2"/>
                <w:szCs w:val="24"/>
              </w:rPr>
            </w:pPr>
          </w:p>
          <w:p w14:paraId="558CD621" w14:textId="30C58E6C" w:rsidR="00281F4F" w:rsidRDefault="00281F4F" w:rsidP="00384C94">
            <w:pPr>
              <w:rPr>
                <w:kern w:val="2"/>
                <w:szCs w:val="24"/>
              </w:rPr>
            </w:pPr>
          </w:p>
        </w:tc>
      </w:tr>
      <w:tr w:rsidR="00281F4F" w14:paraId="5916A0A6"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Default="00281F4F" w:rsidP="00384C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EDC8D5" w14:textId="77777777" w:rsidR="00384C94" w:rsidRPr="007F35A9" w:rsidRDefault="00384C94" w:rsidP="00384C94">
            <w:pPr>
              <w:rPr>
                <w:kern w:val="2"/>
              </w:rPr>
            </w:pPr>
            <w:r w:rsidRPr="007F35A9">
              <w:rPr>
                <w:kern w:val="2"/>
              </w:rPr>
              <w:t xml:space="preserve">Kartu su Prekėmis pateikiami šie dokumentai: </w:t>
            </w:r>
          </w:p>
          <w:p w14:paraId="5C3E6619" w14:textId="77777777" w:rsidR="00384C94" w:rsidRDefault="00384C94" w:rsidP="00384C94">
            <w:r w:rsidRPr="007F35A9">
              <w:t>4.5.1. Prekių perdavimo-priėmimo aktas ar kitas Prekių pristatymą patvirtinantis dokumentas (krovinio važtaraštis, sąskaita faktūra, pakavimo lapas);</w:t>
            </w:r>
          </w:p>
          <w:p w14:paraId="60DFBB4D" w14:textId="43B29F7B" w:rsidR="00384C94" w:rsidRPr="007F35A9" w:rsidRDefault="00384C94" w:rsidP="00384C94">
            <w:r>
              <w:t xml:space="preserve">4.5.2. </w:t>
            </w:r>
            <w:r w:rsidRPr="00E071B8">
              <w:rPr>
                <w:kern w:val="2"/>
                <w:szCs w:val="24"/>
              </w:rPr>
              <w:t>Prekių instaliavimo ir patikrinimo aktas</w:t>
            </w:r>
            <w:r w:rsidR="0048304C">
              <w:rPr>
                <w:kern w:val="2"/>
                <w:szCs w:val="24"/>
              </w:rPr>
              <w:t xml:space="preserve"> </w:t>
            </w:r>
            <w:r w:rsidR="0048304C" w:rsidRPr="00E20D9C">
              <w:rPr>
                <w:i/>
                <w:color w:val="FF0000"/>
                <w:kern w:val="2"/>
                <w:szCs w:val="24"/>
              </w:rPr>
              <w:t>(taikoma tik 4 pirkimo daliai)</w:t>
            </w:r>
            <w:r w:rsidR="0048304C" w:rsidRPr="005C6D3B">
              <w:rPr>
                <w:color w:val="000000" w:themeColor="text1"/>
              </w:rPr>
              <w:t>.</w:t>
            </w:r>
          </w:p>
          <w:p w14:paraId="02215A3C" w14:textId="77777777" w:rsidR="00384C94" w:rsidRPr="007F35A9" w:rsidRDefault="00384C94" w:rsidP="00384C94">
            <w:r>
              <w:t>4.5.3</w:t>
            </w:r>
            <w:r w:rsidRPr="00FC2610">
              <w:t>. Sutarties 13.1</w:t>
            </w:r>
            <w:r>
              <w:t>.1</w:t>
            </w:r>
            <w:r w:rsidRPr="00FC2610">
              <w:t xml:space="preserve"> punkte nurodyti dokumentai (jeigu taikoma);</w:t>
            </w:r>
          </w:p>
          <w:p w14:paraId="548F5A6E" w14:textId="77777777" w:rsidR="00384C94" w:rsidRPr="007F35A9" w:rsidRDefault="00384C94" w:rsidP="00384C94">
            <w:r>
              <w:t>4.5.4</w:t>
            </w:r>
            <w:r w:rsidRPr="007F35A9">
              <w:t>. Techninėje specifikacijoje</w:t>
            </w:r>
            <w:r>
              <w:t xml:space="preserve"> (Sutarties 1 priedas)</w:t>
            </w:r>
            <w:r w:rsidRPr="007F35A9">
              <w:t xml:space="preserve"> reikala</w:t>
            </w:r>
            <w:r>
              <w:t>ujami dokumentai</w:t>
            </w:r>
            <w:r w:rsidRPr="007F35A9">
              <w:t>.</w:t>
            </w:r>
          </w:p>
          <w:p w14:paraId="4CFB2065" w14:textId="1A8D155E" w:rsidR="00281F4F" w:rsidRDefault="00384C94" w:rsidP="00384C94">
            <w:pPr>
              <w:rPr>
                <w:kern w:val="2"/>
                <w:szCs w:val="24"/>
              </w:rPr>
            </w:pPr>
            <w:r>
              <w:rPr>
                <w:kern w:val="2"/>
              </w:rPr>
              <w:t>4.5.5</w:t>
            </w:r>
            <w:r w:rsidRPr="007F35A9">
              <w:rPr>
                <w:kern w:val="2"/>
              </w:rPr>
              <w:t>. Tiekėjui nepateikus nurodytų dokumentų, laikoma, kad Prekės neatitinka Sutartyje nustatytų reikalavimų.</w:t>
            </w:r>
          </w:p>
        </w:tc>
      </w:tr>
      <w:tr w:rsidR="00281F4F" w14:paraId="1CBE9BA5" w14:textId="77777777" w:rsidTr="00384C94">
        <w:trPr>
          <w:trHeight w:val="300"/>
        </w:trPr>
        <w:tc>
          <w:tcPr>
            <w:tcW w:w="9535" w:type="dxa"/>
            <w:gridSpan w:val="5"/>
          </w:tcPr>
          <w:p w14:paraId="541DF7F7" w14:textId="77777777" w:rsidR="00281F4F" w:rsidRDefault="00281F4F" w:rsidP="00384C94">
            <w:pPr>
              <w:jc w:val="center"/>
              <w:rPr>
                <w:b/>
                <w:bCs/>
                <w:kern w:val="2"/>
                <w:szCs w:val="24"/>
              </w:rPr>
            </w:pPr>
            <w:r>
              <w:rPr>
                <w:b/>
                <w:bCs/>
                <w:kern w:val="2"/>
                <w:szCs w:val="24"/>
              </w:rPr>
              <w:t>5. SUTARTIES KAINA IR ATSISKAITYMO TVARKA</w:t>
            </w:r>
          </w:p>
        </w:tc>
      </w:tr>
      <w:tr w:rsidR="00281F4F" w14:paraId="7E6799FE"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Default="00281F4F" w:rsidP="00384C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CA71EC3" w14:textId="77777777" w:rsidR="00281F4F" w:rsidRDefault="00281F4F" w:rsidP="00384C94">
            <w:pPr>
              <w:rPr>
                <w:color w:val="4472C4"/>
                <w:kern w:val="2"/>
                <w:szCs w:val="24"/>
              </w:rPr>
            </w:pPr>
          </w:p>
          <w:p w14:paraId="62541A18" w14:textId="77777777" w:rsidR="00281F4F" w:rsidRDefault="00281F4F" w:rsidP="00384C94">
            <w:pPr>
              <w:rPr>
                <w:kern w:val="2"/>
                <w:szCs w:val="24"/>
              </w:rPr>
            </w:pPr>
            <w:r>
              <w:rPr>
                <w:kern w:val="2"/>
                <w:szCs w:val="24"/>
              </w:rPr>
              <w:t>Fiksuotos kainos kainodara</w:t>
            </w:r>
          </w:p>
          <w:p w14:paraId="694104F2" w14:textId="3588D3B1" w:rsidR="00281F4F" w:rsidRDefault="00281F4F" w:rsidP="00384C94">
            <w:pPr>
              <w:rPr>
                <w:color w:val="4472C4"/>
                <w:kern w:val="2"/>
              </w:rPr>
            </w:pPr>
          </w:p>
        </w:tc>
      </w:tr>
      <w:tr w:rsidR="00281F4F" w14:paraId="36ADF211"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8B9C8F" w14:textId="77777777" w:rsidR="00281F4F" w:rsidRDefault="00281F4F" w:rsidP="00384C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1978DD" w14:textId="0AC2914B" w:rsidR="00281F4F" w:rsidRPr="00384C94" w:rsidRDefault="00281F4F" w:rsidP="00384C94">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DBBE1F" w14:textId="77777777" w:rsidR="00384C94" w:rsidRDefault="00384C94" w:rsidP="00384C94">
            <w:pPr>
              <w:rPr>
                <w:kern w:val="2"/>
                <w:szCs w:val="24"/>
              </w:rPr>
            </w:pPr>
            <w:r>
              <w:rPr>
                <w:kern w:val="2"/>
                <w:szCs w:val="24"/>
              </w:rPr>
              <w:t xml:space="preserve">Pradinės Sutarties vertė yra </w:t>
            </w:r>
            <w:r w:rsidRPr="0095781D">
              <w:rPr>
                <w:color w:val="C00000"/>
              </w:rPr>
              <w:t>[įrašyti]</w:t>
            </w:r>
            <w:r>
              <w:rPr>
                <w:color w:val="4472C4"/>
                <w:kern w:val="2"/>
                <w:szCs w:val="24"/>
              </w:rPr>
              <w:t xml:space="preserve"> </w:t>
            </w:r>
            <w:r>
              <w:rPr>
                <w:kern w:val="2"/>
                <w:szCs w:val="24"/>
              </w:rPr>
              <w:t xml:space="preserve">Eur, </w:t>
            </w:r>
            <w:r>
              <w:rPr>
                <w:color w:val="4472C4"/>
                <w:kern w:val="2"/>
                <w:szCs w:val="24"/>
              </w:rPr>
              <w:t>(nurodyti sumą žodžiais)</w:t>
            </w:r>
            <w:r>
              <w:rPr>
                <w:kern w:val="2"/>
                <w:szCs w:val="24"/>
              </w:rPr>
              <w:t xml:space="preserve"> be pridėtinės vertės mokesčio (toliau – PVM). </w:t>
            </w:r>
          </w:p>
          <w:p w14:paraId="06196CFA" w14:textId="77777777" w:rsidR="00384C94" w:rsidRDefault="00384C94" w:rsidP="00384C94">
            <w:pPr>
              <w:rPr>
                <w:kern w:val="2"/>
                <w:szCs w:val="24"/>
              </w:rPr>
            </w:pPr>
            <w:r>
              <w:rPr>
                <w:kern w:val="2"/>
                <w:szCs w:val="24"/>
              </w:rPr>
              <w:t xml:space="preserve">PVM sudaro </w:t>
            </w:r>
            <w:r w:rsidRPr="0095781D">
              <w:rPr>
                <w:color w:val="C00000"/>
              </w:rPr>
              <w:t>[įrašyti]</w:t>
            </w:r>
            <w:r>
              <w:rPr>
                <w:color w:val="4472C4"/>
                <w:kern w:val="2"/>
                <w:szCs w:val="24"/>
              </w:rPr>
              <w:t xml:space="preserve"> </w:t>
            </w:r>
            <w:r>
              <w:rPr>
                <w:kern w:val="2"/>
                <w:szCs w:val="24"/>
              </w:rPr>
              <w:t xml:space="preserve">Eur, </w:t>
            </w:r>
            <w:r>
              <w:rPr>
                <w:color w:val="4472C4"/>
                <w:kern w:val="2"/>
                <w:szCs w:val="24"/>
              </w:rPr>
              <w:t>(nurodyti sumą žodžiais)</w:t>
            </w:r>
            <w:r>
              <w:rPr>
                <w:kern w:val="2"/>
                <w:szCs w:val="24"/>
              </w:rPr>
              <w:t>.</w:t>
            </w:r>
          </w:p>
          <w:p w14:paraId="187671C3" w14:textId="77777777" w:rsidR="00384C94" w:rsidRDefault="00384C94" w:rsidP="00384C94">
            <w:pPr>
              <w:rPr>
                <w:kern w:val="2"/>
                <w:szCs w:val="24"/>
              </w:rPr>
            </w:pPr>
            <w:r>
              <w:rPr>
                <w:kern w:val="2"/>
                <w:szCs w:val="24"/>
              </w:rPr>
              <w:t xml:space="preserve">Sutarties kaina yra </w:t>
            </w:r>
            <w:r w:rsidRPr="0095781D">
              <w:rPr>
                <w:color w:val="C00000"/>
              </w:rPr>
              <w:t>[įrašyti]</w:t>
            </w:r>
            <w:r>
              <w:rPr>
                <w:color w:val="4472C4"/>
                <w:kern w:val="2"/>
                <w:szCs w:val="24"/>
              </w:rPr>
              <w:t xml:space="preserve"> </w:t>
            </w:r>
            <w:r>
              <w:rPr>
                <w:kern w:val="2"/>
                <w:szCs w:val="24"/>
              </w:rPr>
              <w:t xml:space="preserve">Eur, </w:t>
            </w:r>
            <w:r>
              <w:rPr>
                <w:color w:val="4472C4"/>
                <w:kern w:val="2"/>
                <w:szCs w:val="24"/>
              </w:rPr>
              <w:t>(nurodyti sumą žodžiais)</w:t>
            </w:r>
            <w:r>
              <w:rPr>
                <w:kern w:val="2"/>
                <w:szCs w:val="24"/>
              </w:rPr>
              <w:t xml:space="preserve"> Eur su PVM.</w:t>
            </w:r>
          </w:p>
          <w:p w14:paraId="544A04FB" w14:textId="12F70F7F" w:rsidR="00281F4F" w:rsidRDefault="00384C94" w:rsidP="00384C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81F4F" w14:paraId="295077E9"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Default="00281F4F" w:rsidP="00384C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1B86588" w14:textId="77777777" w:rsidR="00281F4F" w:rsidRDefault="00281F4F" w:rsidP="00384C94">
            <w:pPr>
              <w:rPr>
                <w:b/>
                <w:bCs/>
                <w:kern w:val="2"/>
                <w:szCs w:val="24"/>
              </w:rPr>
            </w:pPr>
          </w:p>
          <w:p w14:paraId="5A1BEA12" w14:textId="77777777" w:rsidR="00281F4F" w:rsidRDefault="00281F4F" w:rsidP="00384C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D80489B" w14:textId="77777777" w:rsidR="00384C94" w:rsidRPr="00403431" w:rsidRDefault="00384C94" w:rsidP="00384C94">
            <w:pPr>
              <w:rPr>
                <w:kern w:val="2"/>
              </w:rPr>
            </w:pPr>
            <w:r w:rsidRPr="00403431">
              <w:rPr>
                <w:kern w:val="2"/>
              </w:rPr>
              <w:t>Sutarties kaina / įkainiai bus perskaičiuojami:</w:t>
            </w:r>
          </w:p>
          <w:p w14:paraId="3D6E4FA1" w14:textId="77777777" w:rsidR="00384C94" w:rsidRPr="00403431" w:rsidRDefault="00384C94" w:rsidP="00384C94">
            <w:pPr>
              <w:rPr>
                <w:kern w:val="2"/>
              </w:rPr>
            </w:pPr>
            <w:r w:rsidRPr="00403431">
              <w:rPr>
                <w:kern w:val="2"/>
              </w:rPr>
              <w:t>5.3.1. dėl PVM tarifo pasikeitimo;</w:t>
            </w:r>
          </w:p>
          <w:p w14:paraId="4BF1ADED" w14:textId="77777777" w:rsidR="00384C94" w:rsidRPr="00403431" w:rsidRDefault="00384C94" w:rsidP="00384C94">
            <w:pPr>
              <w:rPr>
                <w:kern w:val="2"/>
              </w:rPr>
            </w:pPr>
            <w:r w:rsidRPr="00403431">
              <w:rPr>
                <w:kern w:val="2"/>
              </w:rPr>
              <w:t>5.3.2. netaikoma;</w:t>
            </w:r>
          </w:p>
          <w:p w14:paraId="11AA4028" w14:textId="77777777" w:rsidR="00384C94" w:rsidRPr="00403431" w:rsidRDefault="00384C94" w:rsidP="00384C94">
            <w:pPr>
              <w:rPr>
                <w:kern w:val="2"/>
              </w:rPr>
            </w:pPr>
            <w:r w:rsidRPr="00403431">
              <w:rPr>
                <w:kern w:val="2"/>
              </w:rPr>
              <w:t>5.3.3. dėl kainų lygio pokyčio;</w:t>
            </w:r>
          </w:p>
          <w:p w14:paraId="11DB68CF" w14:textId="4B6BF6F4" w:rsidR="00281F4F" w:rsidRDefault="00384C94" w:rsidP="00384C94">
            <w:pPr>
              <w:rPr>
                <w:color w:val="FF0000"/>
                <w:kern w:val="2"/>
              </w:rPr>
            </w:pPr>
            <w:r w:rsidRPr="00403431">
              <w:rPr>
                <w:kern w:val="2"/>
              </w:rPr>
              <w:t>5.3.4. netaikoma.</w:t>
            </w:r>
          </w:p>
        </w:tc>
      </w:tr>
      <w:tr w:rsidR="00281F4F" w14:paraId="518E6D86"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Default="00281F4F" w:rsidP="00384C94">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7ED0D1B" w14:textId="77777777" w:rsidR="00384C94" w:rsidRPr="0095781D" w:rsidRDefault="00384C94" w:rsidP="00384C94">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0C1CC371" w:rsidR="00281F4F" w:rsidRDefault="00384C94" w:rsidP="00384C94">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281F4F" w:rsidRDefault="00281F4F" w:rsidP="00384C9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384C94">
            <w:pPr>
              <w:rPr>
                <w:kern w:val="2"/>
                <w:szCs w:val="24"/>
              </w:rPr>
            </w:pPr>
            <w:r>
              <w:rPr>
                <w:kern w:val="2"/>
                <w:szCs w:val="24"/>
              </w:rPr>
              <w:t>Netaikoma</w:t>
            </w:r>
          </w:p>
          <w:p w14:paraId="2F44BA40" w14:textId="74E28465" w:rsidR="00281F4F" w:rsidRDefault="00281F4F" w:rsidP="00384C94"/>
        </w:tc>
      </w:tr>
      <w:tr w:rsidR="00384C94" w14:paraId="18CF1021"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2ED22" w14:textId="77777777" w:rsidR="00384C94" w:rsidRDefault="00384C94" w:rsidP="00384C94">
            <w:pPr>
              <w:rPr>
                <w:b/>
                <w:bCs/>
                <w:kern w:val="2"/>
                <w:szCs w:val="24"/>
              </w:rPr>
            </w:pPr>
            <w:r>
              <w:rPr>
                <w:b/>
                <w:bCs/>
                <w:kern w:val="2"/>
                <w:szCs w:val="24"/>
              </w:rPr>
              <w:t>5.3.3. Sutarties kainos / įkainių peržiūra dėl kainų lygio pokyčio</w:t>
            </w:r>
          </w:p>
          <w:p w14:paraId="1C400C64" w14:textId="77777777" w:rsidR="00384C94" w:rsidRDefault="00384C94" w:rsidP="00384C94">
            <w:pPr>
              <w:rPr>
                <w:color w:val="4472C4"/>
                <w:kern w:val="2"/>
                <w:szCs w:val="24"/>
              </w:rPr>
            </w:pPr>
          </w:p>
          <w:p w14:paraId="60282667" w14:textId="791DA9FF" w:rsidR="00384C94" w:rsidRDefault="00384C94" w:rsidP="00384C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19F377B" w14:textId="77777777" w:rsidR="00384C94" w:rsidRPr="0095781D" w:rsidRDefault="00384C94" w:rsidP="00384C94">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t xml:space="preserve"> (keitimą) ne anksčiau kaip po 8</w:t>
            </w:r>
            <w:r w:rsidRPr="0095781D">
              <w:t xml:space="preserve"> </w:t>
            </w:r>
            <w:r>
              <w:t xml:space="preserve">(aštuonių)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5 (penkis)</w:t>
            </w:r>
            <w:r w:rsidRPr="0095781D">
              <w:t xml:space="preserve"> proc.</w:t>
            </w:r>
          </w:p>
          <w:p w14:paraId="14204387" w14:textId="77777777" w:rsidR="00384C94" w:rsidRPr="0095781D" w:rsidRDefault="00384C94" w:rsidP="00384C94">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34CB3D5A" w14:textId="77777777" w:rsidR="00384C94" w:rsidRPr="0095781D" w:rsidRDefault="00384C94" w:rsidP="00384C94">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73FD7F15" w14:textId="77777777" w:rsidR="00384C94" w:rsidRPr="0095781D" w:rsidRDefault="00384C94" w:rsidP="00384C94">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5F013D37" w14:textId="77777777" w:rsidR="00384C94" w:rsidRPr="0095781D" w:rsidRDefault="00384C94" w:rsidP="00384C94">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4D965919" w14:textId="77777777" w:rsidR="00384C94" w:rsidRPr="0095781D" w:rsidRDefault="00384C94" w:rsidP="00384C94">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1BE4E010" w14:textId="77777777" w:rsidR="00384C94" w:rsidRPr="0095781D" w:rsidRDefault="00DB337F" w:rsidP="00384C94">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384C94" w:rsidRPr="0095781D">
              <w:rPr>
                <w:kern w:val="2"/>
              </w:rPr>
              <w:t>, kur a – kaina / įkainis (Eur be PVM)) (jei peržiūra jau buvo atlikta, tai po paskutinio perskaičiavimo) </w:t>
            </w:r>
          </w:p>
          <w:p w14:paraId="36748055" w14:textId="77777777" w:rsidR="00384C94" w:rsidRPr="00B96945" w:rsidRDefault="00384C94" w:rsidP="00384C94">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2E6C1166" w14:textId="794BFF3F" w:rsidR="00384C94" w:rsidRPr="00B96945" w:rsidRDefault="00384C94" w:rsidP="00384C94">
            <w:pPr>
              <w:textAlignment w:val="baseline"/>
              <w:rPr>
                <w:kern w:val="2"/>
              </w:rPr>
            </w:pPr>
            <w:r w:rsidRPr="00B96945">
              <w:rPr>
                <w:kern w:val="2"/>
              </w:rPr>
              <w:lastRenderedPageBreak/>
              <w:t xml:space="preserve">k – pagal vartotojų kainų indeksą </w:t>
            </w:r>
            <w:r w:rsidRPr="00B96945">
              <w:t>(</w:t>
            </w:r>
            <w:sdt>
              <w:sdtPr>
                <w:id w:val="-1011140752"/>
                <w:placeholder>
                  <w:docPart w:val="556184BD929D42528DD1D58BD482A8D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D487C">
                  <w:t>0612 KITI MEDICINOS GAMINIAI</w:t>
                </w:r>
              </w:sdtContent>
            </w:sdt>
            <w:r w:rsidRPr="00B96945">
              <w:t xml:space="preserve">) </w:t>
            </w:r>
            <w:r w:rsidRPr="00B96945">
              <w:rPr>
                <w:kern w:val="2"/>
              </w:rPr>
              <w:t>apskaičiuotas Vartojimo prekių ir paslaugų kainų pokytis (padidėjimas arba sumažėjimas) (%). „k“ reikšmė skaičiuojama pagal formulę:</w:t>
            </w:r>
          </w:p>
          <w:p w14:paraId="02E44BB4" w14:textId="77777777" w:rsidR="00384C94" w:rsidRPr="00B96945" w:rsidRDefault="00384C94" w:rsidP="00384C94">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0B38DD1C" w14:textId="25157ED6" w:rsidR="00384C94" w:rsidRPr="00B96945" w:rsidRDefault="00384C94" w:rsidP="00384C94">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9A5624F4296E4F38B8EF183A8F80293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D487C">
                  <w:t>0612 KITI MEDICINOS GAMINIAI</w:t>
                </w:r>
              </w:sdtContent>
            </w:sdt>
            <w:r w:rsidRPr="00B96945">
              <w:t>)</w:t>
            </w:r>
            <w:r w:rsidRPr="00B96945">
              <w:rPr>
                <w:kern w:val="2"/>
              </w:rPr>
              <w:t>.</w:t>
            </w:r>
          </w:p>
          <w:p w14:paraId="1F872ECD" w14:textId="09DC3021" w:rsidR="00384C94" w:rsidRPr="0095781D" w:rsidRDefault="00384C94" w:rsidP="00384C94">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95E32D0033D44539A17DFC34C0F1F4D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D487C">
                  <w:t>0612 KITI MEDICINOS GAMINIAI</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201B3EB7" w14:textId="77777777" w:rsidR="00384C94" w:rsidRPr="0095781D" w:rsidRDefault="00384C94" w:rsidP="00384C94">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5041AB50" w14:textId="77777777" w:rsidR="00384C94" w:rsidRPr="0095781D" w:rsidRDefault="00384C94" w:rsidP="00384C94">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0256006F" w14:textId="77777777" w:rsidR="00384C94" w:rsidRPr="0095781D" w:rsidRDefault="00384C94" w:rsidP="00384C94">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385B4E62" w:rsidR="00384C94" w:rsidRDefault="00384C94" w:rsidP="00384C94">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384C94" w14:paraId="6FD07C73"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384C94" w:rsidRDefault="00384C94" w:rsidP="00384C94">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384C94" w:rsidRDefault="00384C94" w:rsidP="00384C94">
            <w:pPr>
              <w:rPr>
                <w:kern w:val="2"/>
                <w:szCs w:val="24"/>
              </w:rPr>
            </w:pPr>
            <w:r>
              <w:rPr>
                <w:kern w:val="2"/>
                <w:szCs w:val="24"/>
              </w:rPr>
              <w:t>Netaikoma</w:t>
            </w:r>
          </w:p>
          <w:p w14:paraId="3F45B228" w14:textId="1EE24D03" w:rsidR="00384C94" w:rsidRDefault="00384C94" w:rsidP="00384C94">
            <w:pPr>
              <w:rPr>
                <w:kern w:val="2"/>
                <w:szCs w:val="24"/>
              </w:rPr>
            </w:pPr>
          </w:p>
        </w:tc>
      </w:tr>
      <w:tr w:rsidR="00384C94" w14:paraId="56ECB82B"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384C94" w:rsidRDefault="00384C94" w:rsidP="00384C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384C94" w:rsidRDefault="00384C94" w:rsidP="00384C94">
            <w:pPr>
              <w:rPr>
                <w:kern w:val="2"/>
                <w:szCs w:val="24"/>
              </w:rPr>
            </w:pPr>
            <w:r>
              <w:rPr>
                <w:kern w:val="2"/>
                <w:szCs w:val="24"/>
              </w:rPr>
              <w:t>Netaikoma</w:t>
            </w:r>
          </w:p>
          <w:p w14:paraId="4EDD1F4F" w14:textId="77777777" w:rsidR="00384C94" w:rsidRDefault="00384C94" w:rsidP="00384C94">
            <w:pPr>
              <w:rPr>
                <w:kern w:val="2"/>
                <w:szCs w:val="24"/>
              </w:rPr>
            </w:pPr>
          </w:p>
          <w:p w14:paraId="789DC071" w14:textId="432DE5F5" w:rsidR="00384C94" w:rsidRDefault="00384C94" w:rsidP="00384C94">
            <w:pPr>
              <w:rPr>
                <w:kern w:val="2"/>
                <w:szCs w:val="24"/>
              </w:rPr>
            </w:pPr>
          </w:p>
        </w:tc>
      </w:tr>
      <w:tr w:rsidR="00384C94" w14:paraId="42656582"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384C94" w:rsidRDefault="00384C94" w:rsidP="00384C94">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86E105" w14:textId="30FD47D7" w:rsidR="00384C94" w:rsidRPr="009A047E" w:rsidRDefault="00384C94" w:rsidP="00384C94">
            <w:pPr>
              <w:rPr>
                <w:kern w:val="2"/>
              </w:rPr>
            </w:pPr>
            <w:r w:rsidRPr="009A047E">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sidR="0048304C">
              <w:rPr>
                <w:shd w:val="clear" w:color="auto" w:fill="FFFFFF"/>
              </w:rPr>
              <w:t xml:space="preserve"> prekių priėmimo-perdavimo aktas/ </w:t>
            </w:r>
            <w:r w:rsidRPr="009A047E">
              <w:rPr>
                <w:shd w:val="clear" w:color="auto" w:fill="FFFFFF"/>
              </w:rPr>
              <w:t xml:space="preserve">prekių </w:t>
            </w:r>
            <w:r>
              <w:rPr>
                <w:iCs/>
              </w:rPr>
              <w:t xml:space="preserve">instaliavimo ir patikrinimo </w:t>
            </w:r>
            <w:r w:rsidRPr="009A047E">
              <w:rPr>
                <w:shd w:val="clear" w:color="auto" w:fill="FFFFFF"/>
              </w:rPr>
              <w:t>aktas</w:t>
            </w:r>
            <w:r w:rsidR="0048304C">
              <w:rPr>
                <w:shd w:val="clear" w:color="auto" w:fill="FFFFFF"/>
              </w:rPr>
              <w:t xml:space="preserve"> </w:t>
            </w:r>
            <w:r w:rsidR="0048304C" w:rsidRPr="00E20D9C">
              <w:rPr>
                <w:i/>
                <w:color w:val="FF0000"/>
                <w:kern w:val="2"/>
                <w:szCs w:val="24"/>
              </w:rPr>
              <w:t>(taikoma tik 4 pirkimo daliai)</w:t>
            </w:r>
            <w:r w:rsidRPr="009A047E">
              <w:rPr>
                <w:shd w:val="clear" w:color="auto" w:fill="FFFFFF"/>
              </w:rPr>
              <w:t>. PVM sąskaitoje faktūroje turi būti nurodytas Sutarties numeris ir data.</w:t>
            </w:r>
          </w:p>
          <w:p w14:paraId="1D96EF41" w14:textId="1A7374A1" w:rsidR="00384C94" w:rsidRDefault="00384C94" w:rsidP="00384C94">
            <w:pPr>
              <w:rPr>
                <w:color w:val="000000"/>
                <w:kern w:val="2"/>
                <w:szCs w:val="24"/>
                <w:shd w:val="clear" w:color="auto" w:fill="FFFFFF"/>
              </w:rPr>
            </w:pPr>
            <w:r w:rsidRPr="009A047E">
              <w:rPr>
                <w:kern w:val="2"/>
                <w:shd w:val="clear" w:color="auto" w:fill="FFFFFF"/>
              </w:rPr>
              <w:t xml:space="preserve">5.5.2. Apmokėjimo sąlygos: </w:t>
            </w:r>
            <w:r w:rsidRPr="009A047E">
              <w:rPr>
                <w:kern w:val="2"/>
                <w:szCs w:val="24"/>
                <w:shd w:val="clear" w:color="auto" w:fill="FFFFFF"/>
              </w:rPr>
              <w:t>įvykdžius visus sutartinius įsipareigojimus, sumokama visa Sutarties kaina</w:t>
            </w:r>
            <w:r w:rsidRPr="009A047E">
              <w:rPr>
                <w:kern w:val="2"/>
                <w:shd w:val="clear" w:color="auto" w:fill="FFFFFF"/>
              </w:rPr>
              <w:t>.</w:t>
            </w:r>
          </w:p>
        </w:tc>
      </w:tr>
      <w:tr w:rsidR="00384C94" w14:paraId="0C112013"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384C94" w:rsidRDefault="00384C94" w:rsidP="00384C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971792C" w14:textId="77777777" w:rsidR="00384C94" w:rsidRDefault="00384C94" w:rsidP="00384C94">
            <w:pPr>
              <w:rPr>
                <w:kern w:val="2"/>
                <w:szCs w:val="24"/>
              </w:rPr>
            </w:pPr>
            <w:r>
              <w:rPr>
                <w:kern w:val="2"/>
                <w:szCs w:val="24"/>
              </w:rPr>
              <w:t>Netaikoma</w:t>
            </w:r>
          </w:p>
          <w:p w14:paraId="11232362" w14:textId="21A2526E" w:rsidR="00384C94" w:rsidRDefault="00384C94" w:rsidP="00384C94">
            <w:pPr>
              <w:spacing w:line="259" w:lineRule="auto"/>
              <w:rPr>
                <w:color w:val="000000"/>
                <w:kern w:val="2"/>
                <w:szCs w:val="24"/>
                <w:shd w:val="clear" w:color="auto" w:fill="FFFFFF"/>
              </w:rPr>
            </w:pPr>
          </w:p>
        </w:tc>
      </w:tr>
      <w:tr w:rsidR="00384C94" w14:paraId="0CC8DAD5"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384C94" w:rsidRDefault="00384C94" w:rsidP="00384C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384C94" w:rsidRDefault="00384C94" w:rsidP="00384C94">
            <w:pPr>
              <w:rPr>
                <w:kern w:val="2"/>
                <w:szCs w:val="24"/>
              </w:rPr>
            </w:pPr>
            <w:r>
              <w:rPr>
                <w:kern w:val="2"/>
                <w:szCs w:val="24"/>
              </w:rPr>
              <w:t>Netaikoma</w:t>
            </w:r>
          </w:p>
          <w:p w14:paraId="514986E5" w14:textId="2E20D775" w:rsidR="00384C94" w:rsidRDefault="00384C94" w:rsidP="00384C94">
            <w:pPr>
              <w:rPr>
                <w:kern w:val="2"/>
                <w:szCs w:val="24"/>
              </w:rPr>
            </w:pPr>
            <w:r>
              <w:rPr>
                <w:color w:val="000000"/>
                <w:kern w:val="2"/>
                <w:szCs w:val="24"/>
                <w:shd w:val="clear" w:color="auto" w:fill="FFFFFF"/>
              </w:rPr>
              <w:t xml:space="preserve"> </w:t>
            </w:r>
          </w:p>
        </w:tc>
      </w:tr>
      <w:tr w:rsidR="00384C94" w14:paraId="1353C989" w14:textId="77777777" w:rsidTr="00384C94">
        <w:trPr>
          <w:trHeight w:val="300"/>
        </w:trPr>
        <w:tc>
          <w:tcPr>
            <w:tcW w:w="9535" w:type="dxa"/>
            <w:gridSpan w:val="5"/>
          </w:tcPr>
          <w:p w14:paraId="107FD67A" w14:textId="77777777" w:rsidR="00384C94" w:rsidRDefault="00384C94" w:rsidP="00384C94">
            <w:pPr>
              <w:jc w:val="center"/>
              <w:rPr>
                <w:b/>
                <w:bCs/>
                <w:kern w:val="2"/>
                <w:szCs w:val="24"/>
              </w:rPr>
            </w:pPr>
            <w:r>
              <w:rPr>
                <w:b/>
                <w:bCs/>
                <w:kern w:val="2"/>
                <w:szCs w:val="24"/>
              </w:rPr>
              <w:t>6. PREKIŲ KOKYBĖ IR GARANTINIAI ĮSIPAREIGOJIMAI</w:t>
            </w:r>
          </w:p>
        </w:tc>
      </w:tr>
      <w:tr w:rsidR="00384C94" w14:paraId="6B0038FD"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384C94" w:rsidRDefault="00384C94" w:rsidP="00384C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437208F9" w:rsidR="00384C94" w:rsidRDefault="00384C94" w:rsidP="00384C94">
            <w:pPr>
              <w:rPr>
                <w:kern w:val="2"/>
                <w:szCs w:val="24"/>
              </w:rPr>
            </w:pPr>
            <w:r>
              <w:rPr>
                <w:kern w:val="2"/>
                <w:szCs w:val="24"/>
              </w:rPr>
              <w:t xml:space="preserve">Prekėms </w:t>
            </w:r>
            <w:r w:rsidRPr="009A047E">
              <w:rPr>
                <w:kern w:val="2"/>
                <w:szCs w:val="24"/>
              </w:rPr>
              <w:t>nustatomas Techninėje specifikacijoje nustatytas garantinis terminas, kuris yra 24</w:t>
            </w:r>
            <w:r>
              <w:rPr>
                <w:kern w:val="2"/>
                <w:szCs w:val="24"/>
              </w:rPr>
              <w:t xml:space="preserve"> (d</w:t>
            </w:r>
            <w:r w:rsidRPr="009A047E">
              <w:rPr>
                <w:kern w:val="2"/>
                <w:szCs w:val="24"/>
              </w:rPr>
              <w:t>videšimt keturi</w:t>
            </w:r>
            <w:r>
              <w:rPr>
                <w:kern w:val="2"/>
                <w:szCs w:val="24"/>
              </w:rPr>
              <w:t>)</w:t>
            </w:r>
            <w:r w:rsidRPr="009A047E">
              <w:rPr>
                <w:kern w:val="2"/>
                <w:szCs w:val="24"/>
              </w:rPr>
              <w:t xml:space="preserve"> mėn. Garantinis </w:t>
            </w:r>
            <w:r>
              <w:rPr>
                <w:kern w:val="2"/>
                <w:szCs w:val="24"/>
              </w:rPr>
              <w:t>terminas, skaičiuojamas nuo Prekių perdavimo–priėmimo akto ar Sąskaitos (kai Prekių perdavimo–priėmimo aktas nėra pasirašomas) pasirašymo dienos.</w:t>
            </w:r>
          </w:p>
        </w:tc>
      </w:tr>
      <w:tr w:rsidR="00384C94" w14:paraId="1DBF925E"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384C94" w:rsidRDefault="00384C94" w:rsidP="00384C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E82C434" w14:textId="77777777" w:rsidR="00BC3FB6" w:rsidRPr="00D30015" w:rsidRDefault="00BC3FB6" w:rsidP="00BC3FB6">
            <w:pPr>
              <w:rPr>
                <w:color w:val="000000" w:themeColor="text1"/>
                <w:kern w:val="2"/>
                <w:szCs w:val="24"/>
              </w:rPr>
            </w:pPr>
            <w:r w:rsidRPr="00D30015">
              <w:rPr>
                <w:color w:val="000000" w:themeColor="text1"/>
                <w:kern w:val="2"/>
                <w:szCs w:val="24"/>
              </w:rPr>
              <w:t xml:space="preserve">6.2.1.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w:t>
            </w:r>
            <w:r>
              <w:rPr>
                <w:color w:val="000000" w:themeColor="text1"/>
                <w:kern w:val="2"/>
                <w:szCs w:val="24"/>
              </w:rPr>
              <w:t xml:space="preserve">(viena) </w:t>
            </w:r>
            <w:r w:rsidRPr="00D30015">
              <w:rPr>
                <w:color w:val="000000" w:themeColor="text1"/>
                <w:kern w:val="2"/>
                <w:szCs w:val="24"/>
              </w:rPr>
              <w:t xml:space="preserve">darbo diena, o gedimas turi būti pašalintas per ne ilgesnį kaip 14 </w:t>
            </w:r>
            <w:r>
              <w:rPr>
                <w:color w:val="000000" w:themeColor="text1"/>
                <w:kern w:val="2"/>
                <w:szCs w:val="24"/>
              </w:rPr>
              <w:t xml:space="preserve">(keturiolikos) </w:t>
            </w:r>
            <w:r w:rsidRPr="00D30015">
              <w:rPr>
                <w:color w:val="000000" w:themeColor="text1"/>
                <w:kern w:val="2"/>
                <w:szCs w:val="24"/>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ED9023" w14:textId="09ADDEE1" w:rsidR="00384C94" w:rsidRDefault="00BC3FB6" w:rsidP="00BC3FB6">
            <w:pPr>
              <w:rPr>
                <w:kern w:val="2"/>
                <w:szCs w:val="24"/>
              </w:rPr>
            </w:pPr>
            <w:r w:rsidRPr="00D30015">
              <w:rPr>
                <w:kern w:val="2"/>
                <w:szCs w:val="24"/>
              </w:rPr>
              <w:t>6.2.2. Kitos Prekių trūkumų nustatymo bei šalinimo sąlygos nustatytos Bendrųjų sąlygų 7 skyriuje.</w:t>
            </w:r>
          </w:p>
        </w:tc>
      </w:tr>
      <w:tr w:rsidR="00384C94" w14:paraId="78273E4C"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384C94" w:rsidRDefault="00384C94" w:rsidP="00384C94">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4590761D" w:rsidR="00BC3FB6" w:rsidRDefault="00384C94" w:rsidP="00BC3FB6">
            <w:pPr>
              <w:rPr>
                <w:kern w:val="2"/>
                <w:szCs w:val="24"/>
              </w:rPr>
            </w:pPr>
            <w:r>
              <w:rPr>
                <w:kern w:val="2"/>
                <w:szCs w:val="24"/>
              </w:rPr>
              <w:t xml:space="preserve">Netaikoma </w:t>
            </w:r>
          </w:p>
          <w:p w14:paraId="21DEB735" w14:textId="5FDBB207" w:rsidR="00384C94" w:rsidRDefault="00384C94" w:rsidP="00384C94">
            <w:pPr>
              <w:rPr>
                <w:kern w:val="2"/>
                <w:szCs w:val="24"/>
              </w:rPr>
            </w:pPr>
          </w:p>
        </w:tc>
      </w:tr>
      <w:tr w:rsidR="00384C94" w14:paraId="22B7493E" w14:textId="77777777" w:rsidTr="00384C94">
        <w:trPr>
          <w:trHeight w:val="300"/>
        </w:trPr>
        <w:tc>
          <w:tcPr>
            <w:tcW w:w="9535" w:type="dxa"/>
            <w:gridSpan w:val="5"/>
          </w:tcPr>
          <w:p w14:paraId="148DE5D8" w14:textId="77777777" w:rsidR="00384C94" w:rsidRDefault="00384C94" w:rsidP="00384C94">
            <w:pPr>
              <w:jc w:val="center"/>
              <w:rPr>
                <w:b/>
                <w:bCs/>
                <w:kern w:val="2"/>
                <w:szCs w:val="24"/>
              </w:rPr>
            </w:pPr>
            <w:r>
              <w:rPr>
                <w:b/>
                <w:bCs/>
                <w:kern w:val="2"/>
                <w:szCs w:val="24"/>
              </w:rPr>
              <w:t>7. SUTARTIES VYKDYMUI PASITELKIAMI SUBTIEKĖJAI</w:t>
            </w:r>
          </w:p>
        </w:tc>
      </w:tr>
      <w:tr w:rsidR="00384C94" w14:paraId="2366EE2B"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384C94" w:rsidRDefault="00384C94" w:rsidP="00384C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3E0337A" w14:textId="77777777" w:rsidR="00BC3FB6" w:rsidRPr="0095781D" w:rsidRDefault="00BC3FB6" w:rsidP="00BC3FB6">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7BF28F0D" w14:textId="2B23B0A7" w:rsidR="00384C94" w:rsidRDefault="00BC3FB6" w:rsidP="00BC3FB6">
            <w:pPr>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384C94" w14:paraId="28766CCD" w14:textId="77777777" w:rsidTr="00384C94">
        <w:trPr>
          <w:trHeight w:val="300"/>
        </w:trPr>
        <w:tc>
          <w:tcPr>
            <w:tcW w:w="9535" w:type="dxa"/>
            <w:gridSpan w:val="5"/>
          </w:tcPr>
          <w:p w14:paraId="3ECBB89E" w14:textId="77777777" w:rsidR="00384C94" w:rsidRDefault="00384C94" w:rsidP="00384C94">
            <w:pPr>
              <w:jc w:val="center"/>
              <w:rPr>
                <w:b/>
                <w:bCs/>
                <w:kern w:val="2"/>
                <w:szCs w:val="24"/>
              </w:rPr>
            </w:pPr>
            <w:r>
              <w:rPr>
                <w:b/>
                <w:bCs/>
                <w:kern w:val="2"/>
                <w:szCs w:val="24"/>
              </w:rPr>
              <w:t>8. PRIEVOLIŲ PAGAL SUTARTĮ ĮVYKDYMO UŽTIKRINIMAS</w:t>
            </w:r>
          </w:p>
        </w:tc>
      </w:tr>
      <w:tr w:rsidR="00384C94" w14:paraId="289F137E"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384C94" w:rsidRDefault="00384C94" w:rsidP="00384C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2B740F" w14:textId="77777777" w:rsidR="00BC3FB6" w:rsidRPr="0095781D" w:rsidRDefault="00BC3FB6" w:rsidP="00BC3FB6">
            <w:pPr>
              <w:rPr>
                <w:kern w:val="2"/>
                <w:szCs w:val="24"/>
              </w:rPr>
            </w:pPr>
            <w:r w:rsidRPr="0095781D">
              <w:rPr>
                <w:kern w:val="2"/>
                <w:szCs w:val="24"/>
              </w:rPr>
              <w:t>Prievolių pagal Sutartį įvykdymas užtikrinamas:</w:t>
            </w:r>
          </w:p>
          <w:p w14:paraId="6920C128" w14:textId="1A101DF9" w:rsidR="00384C94" w:rsidRDefault="00BC3FB6" w:rsidP="00BC3FB6">
            <w:pPr>
              <w:rPr>
                <w:kern w:val="2"/>
                <w:szCs w:val="24"/>
              </w:rPr>
            </w:pPr>
            <w:r w:rsidRPr="0095781D">
              <w:rPr>
                <w:kern w:val="2"/>
                <w:szCs w:val="24"/>
              </w:rPr>
              <w:t>Netesybomis (delspinigiais, bauda).</w:t>
            </w:r>
          </w:p>
        </w:tc>
      </w:tr>
      <w:tr w:rsidR="00384C94" w14:paraId="6613C166"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384C94" w:rsidRDefault="00384C94" w:rsidP="00384C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384C94" w:rsidRDefault="00384C94" w:rsidP="00384C94">
            <w:pPr>
              <w:rPr>
                <w:kern w:val="2"/>
                <w:szCs w:val="24"/>
              </w:rPr>
            </w:pPr>
            <w:r>
              <w:rPr>
                <w:kern w:val="2"/>
                <w:szCs w:val="24"/>
              </w:rPr>
              <w:t>Netaikoma</w:t>
            </w:r>
          </w:p>
          <w:p w14:paraId="62796490" w14:textId="45C15DCC" w:rsidR="00384C94" w:rsidRDefault="00384C94" w:rsidP="00384C94">
            <w:pPr>
              <w:rPr>
                <w:kern w:val="2"/>
                <w:szCs w:val="24"/>
              </w:rPr>
            </w:pPr>
          </w:p>
        </w:tc>
      </w:tr>
      <w:tr w:rsidR="00384C94" w14:paraId="24A2CC44"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384C94" w:rsidRDefault="00384C94" w:rsidP="00384C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384C94" w:rsidRDefault="00384C94" w:rsidP="00384C94">
            <w:pPr>
              <w:rPr>
                <w:kern w:val="2"/>
                <w:szCs w:val="24"/>
              </w:rPr>
            </w:pPr>
            <w:r>
              <w:rPr>
                <w:kern w:val="2"/>
                <w:szCs w:val="24"/>
              </w:rPr>
              <w:t>Netaikoma</w:t>
            </w:r>
          </w:p>
          <w:p w14:paraId="54F70C61" w14:textId="06BF0D6E" w:rsidR="00384C94" w:rsidRDefault="00384C94" w:rsidP="00384C94">
            <w:pPr>
              <w:rPr>
                <w:kern w:val="2"/>
                <w:szCs w:val="24"/>
              </w:rPr>
            </w:pPr>
          </w:p>
        </w:tc>
      </w:tr>
      <w:tr w:rsidR="00384C94" w14:paraId="05032456" w14:textId="77777777" w:rsidTr="00384C94">
        <w:trPr>
          <w:trHeight w:val="300"/>
        </w:trPr>
        <w:tc>
          <w:tcPr>
            <w:tcW w:w="9535" w:type="dxa"/>
            <w:gridSpan w:val="5"/>
          </w:tcPr>
          <w:p w14:paraId="14831D2E" w14:textId="77777777" w:rsidR="00384C94" w:rsidRDefault="00384C94" w:rsidP="00384C94">
            <w:pPr>
              <w:jc w:val="center"/>
              <w:rPr>
                <w:b/>
                <w:bCs/>
                <w:kern w:val="2"/>
                <w:szCs w:val="24"/>
              </w:rPr>
            </w:pPr>
            <w:r>
              <w:rPr>
                <w:b/>
                <w:bCs/>
                <w:kern w:val="2"/>
                <w:szCs w:val="24"/>
              </w:rPr>
              <w:t>9. ŠALIŲ ATSAKOMYBĖ</w:t>
            </w:r>
            <w:r>
              <w:rPr>
                <w:b/>
                <w:bCs/>
                <w:kern w:val="2"/>
                <w:szCs w:val="24"/>
              </w:rPr>
              <w:tab/>
            </w:r>
          </w:p>
        </w:tc>
      </w:tr>
      <w:tr w:rsidR="00384C94" w14:paraId="53021530"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384C94" w:rsidRDefault="00384C94" w:rsidP="00384C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2F91D120" w:rsidR="00384C94" w:rsidRDefault="00BC3FB6" w:rsidP="00384C94">
            <w:pPr>
              <w:spacing w:line="259" w:lineRule="auto"/>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r w:rsidR="00384C94">
              <w:rPr>
                <w:color w:val="000000"/>
                <w:kern w:val="2"/>
                <w:szCs w:val="24"/>
              </w:rPr>
              <w:t>  </w:t>
            </w:r>
          </w:p>
        </w:tc>
      </w:tr>
      <w:tr w:rsidR="00384C94" w14:paraId="5ACCD36D"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384C94" w:rsidRDefault="00384C94" w:rsidP="00384C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F05A3B" w14:textId="77777777" w:rsidR="00BC3FB6" w:rsidRDefault="00BC3FB6" w:rsidP="00BC3FB6">
            <w:pPr>
              <w:rPr>
                <w:color w:val="000000"/>
                <w:kern w:val="2"/>
                <w:szCs w:val="24"/>
              </w:rPr>
            </w:pPr>
            <w:r w:rsidRPr="0095781D">
              <w:rPr>
                <w:color w:val="000000"/>
                <w:kern w:val="2"/>
                <w:szCs w:val="24"/>
              </w:rPr>
              <w:t>9</w:t>
            </w:r>
            <w:r w:rsidRPr="00CD05DA">
              <w:rPr>
                <w:color w:val="000000"/>
                <w:kern w:val="2"/>
                <w:szCs w:val="24"/>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47C258EF" w14:textId="77777777" w:rsidR="00BC3FB6" w:rsidRPr="00712449" w:rsidRDefault="00BC3FB6" w:rsidP="00BC3FB6">
            <w:pPr>
              <w:rPr>
                <w:color w:val="000000"/>
                <w:kern w:val="2"/>
                <w:sz w:val="22"/>
                <w:szCs w:val="22"/>
              </w:rPr>
            </w:pPr>
            <w:r w:rsidRPr="00712449">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5DA97F4" w14:textId="77777777" w:rsidR="00BC3FB6" w:rsidRDefault="00BC3FB6" w:rsidP="00BC3FB6">
            <w:pPr>
              <w:rPr>
                <w:kern w:val="2"/>
                <w:szCs w:val="24"/>
              </w:rPr>
            </w:pPr>
            <w:r w:rsidRPr="00D01E96">
              <w:rPr>
                <w:color w:val="000000"/>
                <w:kern w:val="2"/>
                <w:szCs w:val="24"/>
              </w:rPr>
              <w:t>9.2.</w:t>
            </w:r>
            <w:r>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14:paraId="38ACDDFC" w14:textId="2E0417ED" w:rsidR="00384C94" w:rsidRDefault="00BC3FB6" w:rsidP="00BC3FB6">
            <w:pPr>
              <w:rPr>
                <w:b/>
                <w:kern w:val="2"/>
              </w:rPr>
            </w:pPr>
            <w:r w:rsidRPr="00D01E96">
              <w:rPr>
                <w:color w:val="000000"/>
                <w:kern w:val="2"/>
                <w:szCs w:val="24"/>
              </w:rPr>
              <w:t>9.2.</w:t>
            </w:r>
            <w:r>
              <w:rPr>
                <w:color w:val="000000"/>
                <w:kern w:val="2"/>
                <w:szCs w:val="24"/>
              </w:rPr>
              <w:t>4</w:t>
            </w:r>
            <w:r w:rsidRPr="00D01E96">
              <w:rPr>
                <w:color w:val="000000"/>
                <w:kern w:val="2"/>
                <w:szCs w:val="24"/>
              </w:rPr>
              <w:t>.</w:t>
            </w:r>
            <w:r>
              <w:rPr>
                <w:color w:val="000000"/>
                <w:kern w:val="2"/>
                <w:szCs w:val="24"/>
              </w:rPr>
              <w:t xml:space="preserve"> </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384C94" w14:paraId="39871F29"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384C94" w:rsidRDefault="00384C94" w:rsidP="00384C94">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C37F321" w14:textId="77777777" w:rsidR="00BC3FB6" w:rsidRDefault="00BC3FB6" w:rsidP="00BC3FB6">
            <w:pPr>
              <w:rPr>
                <w:kern w:val="2"/>
                <w:szCs w:val="24"/>
              </w:rPr>
            </w:pPr>
            <w:r>
              <w:rPr>
                <w:kern w:val="2"/>
                <w:szCs w:val="24"/>
              </w:rPr>
              <w:lastRenderedPageBreak/>
              <w:t xml:space="preserve">9.3.1. </w:t>
            </w:r>
            <w:r w:rsidRPr="0095781D">
              <w:rPr>
                <w:kern w:val="2"/>
                <w:szCs w:val="24"/>
              </w:rPr>
              <w:t>Nutraukus Sutartį dėl esminio Sutarties pažeidimo, nustatyto Sutarties Specialiosiose sąlygose, mokama 10 (dešimt</w:t>
            </w:r>
            <w:r>
              <w:rPr>
                <w:kern w:val="2"/>
                <w:szCs w:val="24"/>
              </w:rPr>
              <w:t>ies</w:t>
            </w:r>
            <w:r w:rsidRPr="0095781D">
              <w:rPr>
                <w:kern w:val="2"/>
                <w:szCs w:val="24"/>
              </w:rPr>
              <w:t xml:space="preserve">) procentų </w:t>
            </w:r>
            <w:r w:rsidRPr="0095781D">
              <w:rPr>
                <w:kern w:val="2"/>
                <w:szCs w:val="24"/>
              </w:rPr>
              <w:lastRenderedPageBreak/>
              <w:t>dydžio bauda nuo Pradinės Sutarties vertės be PVM, nurodytos Specialiųjų sąlygų 5.2 punkte.</w:t>
            </w:r>
          </w:p>
          <w:p w14:paraId="0AF0234E" w14:textId="39773931" w:rsidR="00384C94" w:rsidRDefault="00BC3FB6" w:rsidP="00BC3FB6">
            <w:pPr>
              <w:rPr>
                <w:kern w:val="2"/>
                <w:szCs w:val="24"/>
              </w:rPr>
            </w:pPr>
            <w:r w:rsidRPr="007460B8">
              <w:rPr>
                <w:kern w:val="2"/>
                <w:szCs w:val="24"/>
              </w:rPr>
              <w:t xml:space="preserve">9.3.2. </w:t>
            </w:r>
            <w:r w:rsidRPr="00712449">
              <w:rPr>
                <w:kern w:val="2"/>
                <w:szCs w:val="24"/>
              </w:rPr>
              <w:t xml:space="preserve">Nepagrįstai nutraukus Sutarties vykdymą ne Sutartyje nustatyta tvarka, mokama 5 </w:t>
            </w:r>
            <w:r>
              <w:rPr>
                <w:kern w:val="2"/>
                <w:szCs w:val="24"/>
              </w:rPr>
              <w:t xml:space="preserve">(penkių) </w:t>
            </w:r>
            <w:r w:rsidRPr="00712449">
              <w:rPr>
                <w:kern w:val="2"/>
                <w:szCs w:val="24"/>
              </w:rPr>
              <w:t>procentų dydžio bauda nuo Pradinės Sutarties vertės, nurodytos Specialiųjų sąlygų 5.2 punkte.</w:t>
            </w:r>
          </w:p>
        </w:tc>
      </w:tr>
      <w:tr w:rsidR="00384C94" w14:paraId="21FE3183"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384C94" w:rsidRDefault="00384C94" w:rsidP="00384C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0912F85" w14:textId="47084C9A" w:rsidR="00384C94" w:rsidRDefault="00BC3FB6" w:rsidP="00384C94">
            <w:pPr>
              <w:rPr>
                <w:color w:val="4472C4"/>
                <w:kern w:val="2"/>
                <w:szCs w:val="24"/>
              </w:rPr>
            </w:pPr>
            <w:r w:rsidRPr="00712449">
              <w:rPr>
                <w:color w:val="000000"/>
                <w:kern w:val="2"/>
                <w:szCs w:val="24"/>
              </w:rPr>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p w14:paraId="7CD8BE01" w14:textId="77777777" w:rsidR="00384C94" w:rsidRDefault="00384C94" w:rsidP="00384C94">
            <w:pPr>
              <w:rPr>
                <w:kern w:val="2"/>
                <w:szCs w:val="24"/>
              </w:rPr>
            </w:pPr>
          </w:p>
        </w:tc>
      </w:tr>
      <w:tr w:rsidR="00384C94" w14:paraId="3AB4CAEA"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384C94" w:rsidRDefault="00384C94" w:rsidP="00384C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2BAFEB48" w:rsidR="00384C94" w:rsidRDefault="00BC3FB6" w:rsidP="00384C94">
            <w:pPr>
              <w:rPr>
                <w:color w:val="4472C4"/>
                <w:kern w:val="2"/>
                <w:szCs w:val="24"/>
              </w:rPr>
            </w:pPr>
            <w:r w:rsidRPr="00712449">
              <w:rPr>
                <w:color w:val="000000"/>
                <w:kern w:val="2"/>
                <w:szCs w:val="24"/>
              </w:rPr>
              <w:t>Jeigu Tiekėjas nesilaiko šio</w:t>
            </w:r>
            <w:r>
              <w:rPr>
                <w:color w:val="000000"/>
                <w:kern w:val="2"/>
                <w:szCs w:val="24"/>
              </w:rPr>
              <w:t>j</w:t>
            </w:r>
            <w:r w:rsidRPr="00712449">
              <w:rPr>
                <w:color w:val="000000"/>
                <w:kern w:val="2"/>
                <w:szCs w:val="24"/>
              </w:rPr>
              <w:t>e Sutartyje nustatytų aplinkosauginių kriterijų, taikoma 100 Eur (vieno šimto eurų) bauda</w:t>
            </w:r>
            <w:r>
              <w:rPr>
                <w:color w:val="000000"/>
                <w:kern w:val="2"/>
                <w:szCs w:val="24"/>
              </w:rPr>
              <w:t xml:space="preserve"> už kiekvieną atvejį</w:t>
            </w:r>
            <w:r w:rsidRPr="00712449">
              <w:rPr>
                <w:color w:val="000000"/>
                <w:kern w:val="2"/>
                <w:szCs w:val="24"/>
              </w:rPr>
              <w:t>.</w:t>
            </w:r>
          </w:p>
        </w:tc>
      </w:tr>
      <w:tr w:rsidR="00384C94" w14:paraId="54B417F1"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384C94" w:rsidRDefault="00384C94" w:rsidP="00384C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3F0CF8DC" w:rsidR="00384C94" w:rsidRDefault="00BC3FB6" w:rsidP="00384C94">
            <w:pPr>
              <w:rPr>
                <w:color w:val="4472C4"/>
                <w:kern w:val="2"/>
                <w:szCs w:val="24"/>
              </w:rPr>
            </w:pPr>
            <w:r w:rsidRPr="00712449">
              <w:rPr>
                <w:color w:val="000000"/>
                <w:kern w:val="2"/>
                <w:szCs w:val="24"/>
              </w:rPr>
              <w:t>Jeigu Sutarties Šalis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384C94" w14:paraId="3E79C927"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384C94" w:rsidRDefault="00384C94" w:rsidP="00384C9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08AE17C7" w:rsidR="00BC3FB6" w:rsidRDefault="00384C94" w:rsidP="00BC3FB6">
            <w:pPr>
              <w:rPr>
                <w:color w:val="4472C4"/>
                <w:kern w:val="2"/>
                <w:szCs w:val="24"/>
              </w:rPr>
            </w:pPr>
            <w:r>
              <w:rPr>
                <w:kern w:val="2"/>
                <w:szCs w:val="24"/>
              </w:rPr>
              <w:t xml:space="preserve">Netaikoma </w:t>
            </w:r>
          </w:p>
          <w:p w14:paraId="3CAC710D" w14:textId="3264DBEB" w:rsidR="00384C94" w:rsidRDefault="00384C94" w:rsidP="00384C94">
            <w:pPr>
              <w:rPr>
                <w:color w:val="4472C4"/>
                <w:kern w:val="2"/>
                <w:szCs w:val="24"/>
              </w:rPr>
            </w:pPr>
          </w:p>
        </w:tc>
      </w:tr>
      <w:tr w:rsidR="00384C94" w14:paraId="35AC67EE"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384C94" w:rsidRDefault="00384C94" w:rsidP="00384C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384C94" w:rsidRDefault="00384C94" w:rsidP="00384C94">
            <w:pPr>
              <w:rPr>
                <w:kern w:val="2"/>
                <w:szCs w:val="24"/>
              </w:rPr>
            </w:pPr>
            <w:r>
              <w:rPr>
                <w:kern w:val="2"/>
                <w:szCs w:val="24"/>
              </w:rPr>
              <w:t>Netaikoma</w:t>
            </w:r>
          </w:p>
          <w:p w14:paraId="438DE58F" w14:textId="19338D08" w:rsidR="00384C94" w:rsidRDefault="00384C94" w:rsidP="00384C94">
            <w:pPr>
              <w:rPr>
                <w:color w:val="4472C4"/>
                <w:kern w:val="2"/>
                <w:szCs w:val="24"/>
              </w:rPr>
            </w:pPr>
          </w:p>
        </w:tc>
      </w:tr>
      <w:tr w:rsidR="00384C94" w14:paraId="0306F845"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384C94" w:rsidRDefault="00384C94" w:rsidP="00384C94">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EC39C7" w14:textId="77777777" w:rsidR="00BC3FB6" w:rsidRDefault="00BC3FB6" w:rsidP="00BC3FB6">
            <w:pPr>
              <w:rPr>
                <w:sz w:val="14"/>
                <w:szCs w:val="14"/>
              </w:rPr>
            </w:pPr>
            <w:r w:rsidRPr="00712449">
              <w:rPr>
                <w:color w:val="000000"/>
                <w:kern w:val="2"/>
                <w:szCs w:val="24"/>
              </w:rPr>
              <w:lastRenderedPageBreak/>
              <w:t>Jeigu Tiekėjas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p w14:paraId="2331BDFA" w14:textId="77777777" w:rsidR="00384C94" w:rsidRDefault="00384C94" w:rsidP="00384C94">
            <w:pPr>
              <w:spacing w:line="259" w:lineRule="auto"/>
              <w:rPr>
                <w:kern w:val="2"/>
                <w:sz w:val="22"/>
                <w:szCs w:val="24"/>
              </w:rPr>
            </w:pPr>
          </w:p>
          <w:p w14:paraId="4651D58B" w14:textId="77777777" w:rsidR="00384C94" w:rsidRDefault="00384C94" w:rsidP="00384C94">
            <w:pPr>
              <w:rPr>
                <w:sz w:val="14"/>
                <w:szCs w:val="14"/>
              </w:rPr>
            </w:pPr>
          </w:p>
          <w:p w14:paraId="4C7A1867" w14:textId="77777777" w:rsidR="00384C94" w:rsidRDefault="00384C94" w:rsidP="00384C94">
            <w:pPr>
              <w:rPr>
                <w:color w:val="4472C4"/>
                <w:kern w:val="2"/>
                <w:szCs w:val="24"/>
              </w:rPr>
            </w:pPr>
          </w:p>
        </w:tc>
      </w:tr>
      <w:tr w:rsidR="00384C94" w14:paraId="73EC508F"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384C94" w:rsidRDefault="00384C94" w:rsidP="00384C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46ABDEF8" w:rsidR="00384C94" w:rsidRDefault="00BC3FB6" w:rsidP="00384C94">
            <w:pPr>
              <w:rPr>
                <w:color w:val="4472C4"/>
                <w:kern w:val="2"/>
                <w:szCs w:val="24"/>
              </w:rPr>
            </w:pPr>
            <w:r>
              <w:rPr>
                <w:kern w:val="2"/>
                <w:szCs w:val="24"/>
              </w:rPr>
              <w:t>Netaikoma</w:t>
            </w:r>
          </w:p>
        </w:tc>
      </w:tr>
      <w:tr w:rsidR="00384C94" w14:paraId="3B2516B7" w14:textId="77777777" w:rsidTr="00384C94">
        <w:trPr>
          <w:trHeight w:val="300"/>
        </w:trPr>
        <w:tc>
          <w:tcPr>
            <w:tcW w:w="9535" w:type="dxa"/>
            <w:gridSpan w:val="5"/>
          </w:tcPr>
          <w:p w14:paraId="4BDB67AC" w14:textId="77777777" w:rsidR="00384C94" w:rsidRDefault="00384C94" w:rsidP="00384C94">
            <w:pPr>
              <w:jc w:val="center"/>
              <w:rPr>
                <w:b/>
                <w:bCs/>
                <w:kern w:val="2"/>
                <w:szCs w:val="24"/>
              </w:rPr>
            </w:pPr>
            <w:r>
              <w:rPr>
                <w:b/>
                <w:kern w:val="2"/>
                <w:szCs w:val="24"/>
              </w:rPr>
              <w:t>10. ESMINĖS SUTARTIES SĄLYGOS</w:t>
            </w:r>
          </w:p>
        </w:tc>
      </w:tr>
      <w:tr w:rsidR="00384C94" w14:paraId="28476487" w14:textId="77777777" w:rsidTr="00384C94">
        <w:trPr>
          <w:trHeight w:val="300"/>
        </w:trPr>
        <w:tc>
          <w:tcPr>
            <w:tcW w:w="2707" w:type="dxa"/>
            <w:gridSpan w:val="3"/>
          </w:tcPr>
          <w:p w14:paraId="18E52D2B" w14:textId="77777777" w:rsidR="00384C94" w:rsidRDefault="00384C94" w:rsidP="00384C94">
            <w:pPr>
              <w:rPr>
                <w:b/>
                <w:bCs/>
                <w:kern w:val="2"/>
              </w:rPr>
            </w:pPr>
            <w:r>
              <w:rPr>
                <w:b/>
                <w:bCs/>
              </w:rPr>
              <w:t>10.1. Esminės Sutarties sąlygos</w:t>
            </w:r>
          </w:p>
        </w:tc>
        <w:tc>
          <w:tcPr>
            <w:tcW w:w="6828" w:type="dxa"/>
            <w:gridSpan w:val="2"/>
          </w:tcPr>
          <w:p w14:paraId="69104CE8" w14:textId="77777777" w:rsidR="00BC3FB6" w:rsidRPr="003C219B" w:rsidRDefault="00BC3FB6" w:rsidP="00BC3FB6">
            <w:pPr>
              <w:rPr>
                <w:kern w:val="2"/>
              </w:rPr>
            </w:pPr>
            <w:r w:rsidRPr="003C219B">
              <w:rPr>
                <w:kern w:val="2"/>
              </w:rPr>
              <w:t>10.1.1 Tiekėjo prisiimtų įsipareigojimų už Sutartyje nustatytą Sutarties kainą / įkainius vykdymas;</w:t>
            </w:r>
          </w:p>
          <w:p w14:paraId="316351E0" w14:textId="77777777" w:rsidR="00BC3FB6" w:rsidRPr="003C219B" w:rsidRDefault="00BC3FB6" w:rsidP="00BC3FB6">
            <w:pPr>
              <w:rPr>
                <w:kern w:val="2"/>
              </w:rPr>
            </w:pPr>
            <w:r w:rsidRPr="003C219B">
              <w:rPr>
                <w:kern w:val="2"/>
              </w:rPr>
              <w:t>10.1.2. Sutartyje nustatytų Prekių tiekimo terminų laikymasis;</w:t>
            </w:r>
          </w:p>
          <w:p w14:paraId="4A48BFF0" w14:textId="77777777" w:rsidR="00BC3FB6" w:rsidRPr="003C219B" w:rsidRDefault="00BC3FB6" w:rsidP="00BC3FB6">
            <w:pPr>
              <w:rPr>
                <w:kern w:val="2"/>
              </w:rPr>
            </w:pPr>
            <w:r w:rsidRPr="003C219B">
              <w:rPr>
                <w:kern w:val="2"/>
              </w:rPr>
              <w:t>10.1.3. Priskaičiuotų netesybų mokėjimas;</w:t>
            </w:r>
          </w:p>
          <w:p w14:paraId="63F8318D" w14:textId="77777777" w:rsidR="00BC3FB6" w:rsidRPr="003C219B" w:rsidRDefault="00BC3FB6" w:rsidP="00BC3FB6">
            <w:pPr>
              <w:rPr>
                <w:kern w:val="2"/>
              </w:rPr>
            </w:pPr>
            <w:r w:rsidRPr="003C219B">
              <w:rPr>
                <w:kern w:val="2"/>
              </w:rPr>
              <w:t>10.1.4. Sutartyje ir (ar) Įstatymuose nustatytus reikalavimus atitinkančių Prekių pristatymas;</w:t>
            </w:r>
          </w:p>
          <w:p w14:paraId="4391E67C" w14:textId="77777777" w:rsidR="00BC3FB6" w:rsidRPr="003C219B" w:rsidRDefault="00BC3FB6" w:rsidP="00BC3FB6">
            <w:pPr>
              <w:rPr>
                <w:kern w:val="2"/>
              </w:rPr>
            </w:pPr>
            <w:r w:rsidRPr="003C219B">
              <w:rPr>
                <w:kern w:val="2"/>
              </w:rPr>
              <w:t>10.1.5. Tiekėjo kvalifikacija visą Sutarties galiojimo laikotarpį privalo atitikti pirkimo dokumentuose nustatytus Sutarties tinkamam vykdymui būtinus reikalavimus;</w:t>
            </w:r>
          </w:p>
          <w:p w14:paraId="4F43EAFA" w14:textId="77777777" w:rsidR="00BC3FB6" w:rsidRPr="003C219B" w:rsidRDefault="00BC3FB6" w:rsidP="00BC3FB6">
            <w:pPr>
              <w:rPr>
                <w:kern w:val="2"/>
              </w:rPr>
            </w:pPr>
            <w:r w:rsidRPr="003C219B">
              <w:rPr>
                <w:color w:val="000000" w:themeColor="text1"/>
                <w:kern w:val="2"/>
              </w:rPr>
              <w:t>10.1.6.Sutarties nuostatų, reglamentuojančių aplinkosauginius reikalavimus, laikymasis;</w:t>
            </w:r>
          </w:p>
          <w:p w14:paraId="7B9A610B" w14:textId="77777777" w:rsidR="00BC3FB6" w:rsidRPr="003C219B" w:rsidRDefault="00BC3FB6" w:rsidP="00BC3FB6">
            <w:pPr>
              <w:rPr>
                <w:kern w:val="2"/>
              </w:rPr>
            </w:pPr>
            <w:r w:rsidRPr="003C219B">
              <w:rPr>
                <w:kern w:val="2"/>
              </w:rPr>
              <w:t>10.1.7. Sutarties nuostatų, reglamentuojančių konkurenciją, intelektinės nuosavybės ar konfidencialios informacijos valdymą, laikymasis;</w:t>
            </w:r>
          </w:p>
          <w:p w14:paraId="2615AAD5" w14:textId="6C89D63C" w:rsidR="00384C94" w:rsidRDefault="00BC3FB6" w:rsidP="00BC3FB6">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384C94" w14:paraId="2838AAC7" w14:textId="77777777" w:rsidTr="00384C94">
        <w:trPr>
          <w:trHeight w:val="300"/>
        </w:trPr>
        <w:tc>
          <w:tcPr>
            <w:tcW w:w="2700" w:type="dxa"/>
            <w:gridSpan w:val="2"/>
          </w:tcPr>
          <w:p w14:paraId="55E85CE4" w14:textId="77777777" w:rsidR="00384C94" w:rsidRDefault="00384C94" w:rsidP="00384C94">
            <w:pPr>
              <w:rPr>
                <w:b/>
                <w:bCs/>
                <w:kern w:val="2"/>
                <w:szCs w:val="24"/>
              </w:rPr>
            </w:pPr>
            <w:r>
              <w:rPr>
                <w:b/>
                <w:bCs/>
                <w:kern w:val="2"/>
                <w:szCs w:val="24"/>
              </w:rPr>
              <w:t>10.2. Dideli arba nuolatiniai esminės Sutarties sąlygos vykdymo trūkumai</w:t>
            </w:r>
          </w:p>
        </w:tc>
        <w:tc>
          <w:tcPr>
            <w:tcW w:w="6835" w:type="dxa"/>
            <w:gridSpan w:val="3"/>
          </w:tcPr>
          <w:p w14:paraId="1308F4F5" w14:textId="5CC12A38" w:rsidR="00BC3FB6" w:rsidRPr="00393CDC" w:rsidRDefault="00BC3FB6" w:rsidP="00BC3FB6">
            <w:pPr>
              <w:spacing w:line="257" w:lineRule="auto"/>
              <w:rPr>
                <w:color w:val="000000" w:themeColor="text1"/>
                <w:kern w:val="2"/>
                <w:szCs w:val="24"/>
              </w:rPr>
            </w:pPr>
            <w:r>
              <w:rPr>
                <w:color w:val="000000" w:themeColor="text1"/>
                <w:kern w:val="2"/>
                <w:szCs w:val="24"/>
              </w:rPr>
              <w:t>10.2.1</w:t>
            </w:r>
            <w:r w:rsidRPr="00393CDC">
              <w:rPr>
                <w:color w:val="000000" w:themeColor="text1"/>
                <w:kern w:val="2"/>
                <w:szCs w:val="24"/>
              </w:rPr>
              <w:t>. Tiekėjas vėluoja</w:t>
            </w:r>
            <w:r>
              <w:rPr>
                <w:color w:val="000000" w:themeColor="text1"/>
                <w:kern w:val="2"/>
                <w:szCs w:val="24"/>
              </w:rPr>
              <w:t xml:space="preserve"> pristatyti Prekes,</w:t>
            </w:r>
            <w:r w:rsidRPr="00393CDC">
              <w:rPr>
                <w:color w:val="000000" w:themeColor="text1"/>
                <w:kern w:val="2"/>
                <w:szCs w:val="24"/>
              </w:rPr>
              <w:t xml:space="preserve"> </w:t>
            </w:r>
            <w:r w:rsidRPr="00F51ECE">
              <w:rPr>
                <w:rFonts w:eastAsia="Arial"/>
                <w:kern w:val="2"/>
                <w:lang w:val="lt"/>
              </w:rPr>
              <w:t xml:space="preserve">įskaitant </w:t>
            </w:r>
            <w:r w:rsidR="00E15370">
              <w:rPr>
                <w:rFonts w:eastAsia="Arial"/>
                <w:kern w:val="2"/>
                <w:lang w:val="lt"/>
              </w:rPr>
              <w:t>surinkimą ir</w:t>
            </w:r>
            <w:r w:rsidRPr="00F51ECE">
              <w:rPr>
                <w:rFonts w:eastAsia="Arial"/>
                <w:kern w:val="2"/>
                <w:lang w:val="lt"/>
              </w:rPr>
              <w:t xml:space="preserve">  Pirkėjo per</w:t>
            </w:r>
            <w:r w:rsidR="00E15370">
              <w:rPr>
                <w:rFonts w:eastAsia="Arial"/>
                <w:kern w:val="2"/>
                <w:lang w:val="lt"/>
              </w:rPr>
              <w:t>sonalo apmokymą, po surinkimo</w:t>
            </w:r>
            <w:r w:rsidRPr="00F51ECE">
              <w:rPr>
                <w:rFonts w:eastAsia="Arial"/>
                <w:kern w:val="2"/>
                <w:lang w:val="lt"/>
              </w:rPr>
              <w:t xml:space="preserve"> likusių įpakavimo medžiagų išvežimą (utilizavimą)</w:t>
            </w:r>
            <w:r w:rsidRPr="00393CDC">
              <w:rPr>
                <w:color w:val="000000" w:themeColor="text1"/>
                <w:kern w:val="2"/>
                <w:szCs w:val="24"/>
              </w:rPr>
              <w:t xml:space="preserve"> </w:t>
            </w:r>
            <w:r w:rsidR="0048304C">
              <w:rPr>
                <w:color w:val="000000" w:themeColor="text1"/>
                <w:kern w:val="2"/>
                <w:szCs w:val="24"/>
              </w:rPr>
              <w:t xml:space="preserve">(jei taikoma) </w:t>
            </w:r>
            <w:r w:rsidRPr="00393CDC">
              <w:rPr>
                <w:color w:val="000000" w:themeColor="text1"/>
                <w:kern w:val="2"/>
                <w:szCs w:val="24"/>
              </w:rPr>
              <w:t>daugiau nei 15 (penkiolika) dienų;</w:t>
            </w:r>
          </w:p>
          <w:p w14:paraId="59AA0A22" w14:textId="635FF8C2" w:rsidR="00BC3FB6" w:rsidRDefault="00BC3FB6" w:rsidP="00BC3FB6">
            <w:pPr>
              <w:tabs>
                <w:tab w:val="left" w:pos="567"/>
                <w:tab w:val="left" w:pos="851"/>
                <w:tab w:val="left" w:pos="992"/>
                <w:tab w:val="left" w:pos="1134"/>
              </w:tabs>
              <w:spacing w:line="257" w:lineRule="auto"/>
              <w:rPr>
                <w:color w:val="000000" w:themeColor="text1"/>
                <w:kern w:val="2"/>
                <w:szCs w:val="24"/>
              </w:rPr>
            </w:pPr>
            <w:r w:rsidRPr="00393CDC">
              <w:rPr>
                <w:color w:val="000000" w:themeColor="text1"/>
                <w:kern w:val="2"/>
                <w:szCs w:val="24"/>
              </w:rPr>
              <w:t>10.2.</w:t>
            </w:r>
            <w:r>
              <w:rPr>
                <w:color w:val="000000" w:themeColor="text1"/>
                <w:kern w:val="2"/>
                <w:szCs w:val="24"/>
              </w:rPr>
              <w:t>2</w:t>
            </w:r>
            <w:r w:rsidRPr="00393CDC">
              <w:rPr>
                <w:color w:val="000000" w:themeColor="text1"/>
                <w:kern w:val="2"/>
                <w:szCs w:val="24"/>
              </w:rPr>
              <w:t>.  Tiekėjas pristato Prekes, kurios neatitinka Sutartyje ir (ar) Įstatymuose nustatytų reikalavimų Prekėms ir per 10 (dešimt) dienų neištaiso pažeidimo;</w:t>
            </w:r>
          </w:p>
          <w:p w14:paraId="6B539DDB" w14:textId="1B742199" w:rsidR="00BC3FB6" w:rsidRPr="00F51ECE" w:rsidRDefault="00BC3FB6" w:rsidP="00BC3FB6">
            <w:pPr>
              <w:rPr>
                <w:color w:val="000000" w:themeColor="text1"/>
                <w:kern w:val="2"/>
              </w:rPr>
            </w:pPr>
            <w:r w:rsidRPr="00F51ECE">
              <w:rPr>
                <w:color w:val="000000" w:themeColor="text1"/>
                <w:kern w:val="2"/>
              </w:rPr>
              <w:t>10.2.</w:t>
            </w:r>
            <w:r>
              <w:rPr>
                <w:color w:val="000000" w:themeColor="text1"/>
                <w:kern w:val="2"/>
              </w:rPr>
              <w:t>3</w:t>
            </w:r>
            <w:r w:rsidRPr="00F51ECE">
              <w:rPr>
                <w:color w:val="000000" w:themeColor="text1"/>
                <w:kern w:val="2"/>
              </w:rPr>
              <w:t>. T</w:t>
            </w:r>
            <w:r>
              <w:rPr>
                <w:color w:val="000000" w:themeColor="text1"/>
                <w:kern w:val="2"/>
              </w:rPr>
              <w:t>ie</w:t>
            </w:r>
            <w:r w:rsidRPr="00F51ECE">
              <w:rPr>
                <w:color w:val="000000" w:themeColor="text1"/>
                <w:kern w:val="2"/>
              </w:rPr>
              <w:t>kėjas pažeidžia šios Sutarties nuostatas, reglamentuojančias aplinkosauginių reikalavimų, laikymąsi;</w:t>
            </w:r>
          </w:p>
          <w:p w14:paraId="01DBBCCB" w14:textId="77777777" w:rsidR="00BC3FB6" w:rsidRPr="00F51ECE" w:rsidRDefault="00BC3FB6" w:rsidP="00BC3FB6">
            <w:pPr>
              <w:rPr>
                <w:color w:val="000000" w:themeColor="text1"/>
                <w:kern w:val="2"/>
              </w:rPr>
            </w:pPr>
            <w:r w:rsidRPr="00F51ECE">
              <w:rPr>
                <w:color w:val="000000" w:themeColor="text1"/>
                <w:kern w:val="2"/>
              </w:rPr>
              <w:t>10.2.4. Tiekėjas pažeidžia Bendrųjų sąlygų nuostatas, reglamentuojančias konkurenciją, intelektinės nuosavybės ar konfidencialios informacijos valdymą;</w:t>
            </w:r>
          </w:p>
          <w:p w14:paraId="57927252" w14:textId="65E67051" w:rsidR="00384C94" w:rsidRDefault="00BC3FB6" w:rsidP="00BC3FB6">
            <w:pPr>
              <w:rPr>
                <w:kern w:val="2"/>
                <w:szCs w:val="24"/>
              </w:rPr>
            </w:pPr>
            <w:r w:rsidRPr="00F51ECE">
              <w:rPr>
                <w:color w:val="000000" w:themeColor="text1"/>
                <w:kern w:val="2"/>
              </w:rPr>
              <w:t>10.2.5. Tiekėjas pažeidžia Bendrųjų sąlygų nuostatas dėl Sutarties vykdymui pasitelkiamų naujų subtiekėjų ir (ar specialistų) / esamų subtiekėj</w:t>
            </w:r>
            <w:r>
              <w:rPr>
                <w:color w:val="000000" w:themeColor="text1"/>
                <w:kern w:val="2"/>
              </w:rPr>
              <w:t>ų ir (ar) specialistų keitimo.</w:t>
            </w:r>
          </w:p>
        </w:tc>
      </w:tr>
      <w:tr w:rsidR="00384C94" w14:paraId="0BE984C1" w14:textId="77777777" w:rsidTr="00384C94">
        <w:trPr>
          <w:trHeight w:val="300"/>
        </w:trPr>
        <w:tc>
          <w:tcPr>
            <w:tcW w:w="9535" w:type="dxa"/>
            <w:gridSpan w:val="5"/>
          </w:tcPr>
          <w:p w14:paraId="20FC58DB" w14:textId="77777777" w:rsidR="00384C94" w:rsidRDefault="00384C94" w:rsidP="00384C94">
            <w:pPr>
              <w:jc w:val="center"/>
              <w:rPr>
                <w:b/>
                <w:bCs/>
                <w:kern w:val="2"/>
                <w:szCs w:val="24"/>
              </w:rPr>
            </w:pPr>
            <w:r>
              <w:rPr>
                <w:b/>
                <w:bCs/>
                <w:kern w:val="2"/>
                <w:szCs w:val="24"/>
              </w:rPr>
              <w:t>11. SUTARTIES GALIOJIMAS IR KEITIMAS</w:t>
            </w:r>
          </w:p>
        </w:tc>
      </w:tr>
      <w:tr w:rsidR="00384C94" w14:paraId="1864F149"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77777777" w:rsidR="00384C94" w:rsidRDefault="00384C94" w:rsidP="00384C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6F8CCFF" w14:textId="77777777" w:rsidR="00BC3FB6" w:rsidRPr="0095781D" w:rsidRDefault="00BC3FB6" w:rsidP="00BC3FB6">
            <w:pPr>
              <w:rPr>
                <w:kern w:val="2"/>
              </w:rPr>
            </w:pPr>
            <w:r w:rsidRPr="0095781D">
              <w:rPr>
                <w:kern w:val="2"/>
              </w:rPr>
              <w:t>Ši Sutartis laikoma sudaryta ir įsigalioja nuo Sutarties pasirašymo dienos (antrosios Šalies pasirašymo dieną).</w:t>
            </w:r>
          </w:p>
          <w:p w14:paraId="065C2786" w14:textId="41DD3ADD" w:rsidR="00384C94" w:rsidRDefault="00BC3FB6" w:rsidP="00BC3FB6">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11 </w:t>
            </w:r>
            <w:r w:rsidRPr="003C219B">
              <w:rPr>
                <w:color w:val="000000"/>
                <w:kern w:val="2"/>
              </w:rPr>
              <w:t>(</w:t>
            </w:r>
            <w:r>
              <w:rPr>
                <w:bCs/>
                <w:color w:val="000000"/>
                <w:kern w:val="2"/>
              </w:rPr>
              <w:t>v</w:t>
            </w:r>
            <w:r w:rsidRPr="00B80E25">
              <w:rPr>
                <w:bCs/>
                <w:color w:val="000000"/>
                <w:kern w:val="2"/>
              </w:rPr>
              <w:t>ienuolika</w:t>
            </w:r>
            <w:r w:rsidRPr="003C219B">
              <w:rPr>
                <w:color w:val="000000"/>
                <w:kern w:val="2"/>
              </w:rPr>
              <w:t>)</w:t>
            </w:r>
            <w:r w:rsidRPr="005434DF">
              <w:rPr>
                <w:color w:val="000000"/>
                <w:kern w:val="2"/>
              </w:rPr>
              <w:t xml:space="preserve"> mėn. (iš kur</w:t>
            </w:r>
            <w:r>
              <w:rPr>
                <w:color w:val="000000"/>
                <w:kern w:val="2"/>
              </w:rPr>
              <w:t>ių: prekių tiekimo terminas – 9</w:t>
            </w:r>
            <w:r w:rsidRPr="005434DF">
              <w:rPr>
                <w:color w:val="000000"/>
                <w:kern w:val="2"/>
              </w:rPr>
              <w:t xml:space="preserve"> (</w:t>
            </w:r>
            <w:r>
              <w:rPr>
                <w:bCs/>
                <w:color w:val="000000"/>
                <w:kern w:val="2"/>
              </w:rPr>
              <w:t>d</w:t>
            </w:r>
            <w:r w:rsidRPr="00B80E25">
              <w:rPr>
                <w:bCs/>
                <w:color w:val="000000"/>
                <w:kern w:val="2"/>
              </w:rPr>
              <w:t>evyni</w:t>
            </w:r>
            <w:r w:rsidRPr="005434DF">
              <w:rPr>
                <w:color w:val="000000"/>
                <w:kern w:val="2"/>
              </w:rPr>
              <w:t>) mėn</w:t>
            </w:r>
            <w:r w:rsidRPr="00D2704F">
              <w:t>., atsiskaitymo terminas – 2</w:t>
            </w:r>
            <w:r>
              <w:t xml:space="preserve"> (du)</w:t>
            </w:r>
            <w:r w:rsidRPr="00D2704F">
              <w:t xml:space="preserve"> mėn.)</w:t>
            </w:r>
            <w:r>
              <w:t>.</w:t>
            </w:r>
          </w:p>
        </w:tc>
      </w:tr>
      <w:tr w:rsidR="00384C94" w14:paraId="15C8FAC1" w14:textId="77777777" w:rsidTr="00384C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77777777" w:rsidR="00384C94" w:rsidRDefault="00384C94" w:rsidP="00384C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384C94" w:rsidRDefault="00384C94" w:rsidP="00384C94">
            <w:pPr>
              <w:rPr>
                <w:kern w:val="2"/>
                <w:szCs w:val="24"/>
              </w:rPr>
            </w:pPr>
            <w:r>
              <w:rPr>
                <w:kern w:val="2"/>
                <w:szCs w:val="24"/>
              </w:rPr>
              <w:t>Netaikoma</w:t>
            </w:r>
          </w:p>
          <w:p w14:paraId="7D49DDA5" w14:textId="7A951005" w:rsidR="00384C94" w:rsidRDefault="00384C94" w:rsidP="00384C94">
            <w:pPr>
              <w:rPr>
                <w:kern w:val="2"/>
                <w:szCs w:val="24"/>
              </w:rPr>
            </w:pPr>
          </w:p>
        </w:tc>
      </w:tr>
      <w:tr w:rsidR="00384C94" w14:paraId="2AC9E20B" w14:textId="77777777" w:rsidTr="00384C94">
        <w:trPr>
          <w:trHeight w:val="300"/>
        </w:trPr>
        <w:tc>
          <w:tcPr>
            <w:tcW w:w="9535" w:type="dxa"/>
            <w:gridSpan w:val="5"/>
          </w:tcPr>
          <w:p w14:paraId="5A4882AC" w14:textId="77777777" w:rsidR="00384C94" w:rsidRDefault="00384C94" w:rsidP="00384C94">
            <w:pPr>
              <w:jc w:val="center"/>
              <w:rPr>
                <w:b/>
                <w:bCs/>
                <w:kern w:val="2"/>
                <w:szCs w:val="24"/>
              </w:rPr>
            </w:pPr>
            <w:r>
              <w:rPr>
                <w:b/>
                <w:bCs/>
                <w:kern w:val="2"/>
                <w:szCs w:val="24"/>
              </w:rPr>
              <w:t>12. SUTARTIES NUTRAUKIMAS</w:t>
            </w:r>
          </w:p>
        </w:tc>
      </w:tr>
      <w:tr w:rsidR="00384C94" w14:paraId="74925C0A" w14:textId="77777777" w:rsidTr="00384C94">
        <w:trPr>
          <w:trHeight w:val="300"/>
        </w:trPr>
        <w:tc>
          <w:tcPr>
            <w:tcW w:w="2532" w:type="dxa"/>
          </w:tcPr>
          <w:p w14:paraId="1DF18682" w14:textId="77777777" w:rsidR="00384C94" w:rsidRDefault="00384C94" w:rsidP="00384C94">
            <w:pPr>
              <w:rPr>
                <w:b/>
                <w:bCs/>
                <w:kern w:val="2"/>
                <w:szCs w:val="24"/>
              </w:rPr>
            </w:pPr>
            <w:r>
              <w:rPr>
                <w:b/>
                <w:bCs/>
                <w:kern w:val="2"/>
                <w:szCs w:val="24"/>
              </w:rPr>
              <w:lastRenderedPageBreak/>
              <w:t>12.1. Sutarties nutraukimo pagrindai</w:t>
            </w:r>
          </w:p>
        </w:tc>
        <w:tc>
          <w:tcPr>
            <w:tcW w:w="7003" w:type="dxa"/>
            <w:gridSpan w:val="4"/>
          </w:tcPr>
          <w:p w14:paraId="686E8FDF" w14:textId="3793ABDC" w:rsidR="00384C94" w:rsidRDefault="00BC3FB6" w:rsidP="00384C94">
            <w:pPr>
              <w:rPr>
                <w:color w:val="4472C4"/>
                <w:kern w:val="2"/>
                <w:szCs w:val="24"/>
              </w:rPr>
            </w:pPr>
            <w:r w:rsidRPr="00FE7017">
              <w:rPr>
                <w:color w:val="000000"/>
              </w:rPr>
              <w:t>12.1.1. Sutartis gali būti nutraukiama rašytiniu Šalių susitarimu arba vienašališkai, Bendrosiose sąlygose nustatyta tvarka.</w:t>
            </w:r>
          </w:p>
        </w:tc>
      </w:tr>
      <w:tr w:rsidR="00BC3FB6" w14:paraId="68D7D454" w14:textId="77777777" w:rsidTr="00384C94">
        <w:trPr>
          <w:trHeight w:val="300"/>
        </w:trPr>
        <w:tc>
          <w:tcPr>
            <w:tcW w:w="2532" w:type="dxa"/>
          </w:tcPr>
          <w:p w14:paraId="2DE1D967" w14:textId="77777777" w:rsidR="00BC3FB6" w:rsidRDefault="00BC3FB6" w:rsidP="00BC3FB6">
            <w:pPr>
              <w:rPr>
                <w:b/>
                <w:bCs/>
                <w:kern w:val="2"/>
                <w:szCs w:val="24"/>
              </w:rPr>
            </w:pPr>
            <w:r>
              <w:rPr>
                <w:b/>
                <w:bCs/>
                <w:kern w:val="2"/>
                <w:szCs w:val="24"/>
              </w:rPr>
              <w:t>12.2. Esminiai Sutarties pažeidimai</w:t>
            </w:r>
          </w:p>
          <w:p w14:paraId="4C5E224D" w14:textId="77777777" w:rsidR="00BC3FB6" w:rsidRDefault="00BC3FB6" w:rsidP="00BC3FB6">
            <w:pPr>
              <w:rPr>
                <w:b/>
                <w:bCs/>
                <w:kern w:val="2"/>
                <w:szCs w:val="24"/>
              </w:rPr>
            </w:pPr>
          </w:p>
        </w:tc>
        <w:tc>
          <w:tcPr>
            <w:tcW w:w="7003" w:type="dxa"/>
            <w:gridSpan w:val="4"/>
          </w:tcPr>
          <w:p w14:paraId="2643700F" w14:textId="77777777" w:rsidR="00BC3FB6" w:rsidRPr="00F51ECE" w:rsidRDefault="00BC3FB6" w:rsidP="00BC3FB6">
            <w:pPr>
              <w:rPr>
                <w:rFonts w:eastAsia="Arial"/>
                <w:kern w:val="2"/>
                <w:lang w:val="lt"/>
              </w:rPr>
            </w:pPr>
            <w:r w:rsidRPr="00F51ECE">
              <w:rPr>
                <w:rFonts w:eastAsia="Arial"/>
                <w:kern w:val="2"/>
                <w:lang w:val="lt"/>
              </w:rPr>
              <w:t>12.2.1. Tiekėjas nevykdo prisiimtų įsipareigojimų už Sutartyje nustatytą Sutarties kainą;</w:t>
            </w:r>
          </w:p>
          <w:p w14:paraId="042EBD4E" w14:textId="77777777" w:rsidR="00BC3FB6" w:rsidRPr="00F51ECE" w:rsidRDefault="00BC3FB6" w:rsidP="00BC3FB6">
            <w:pPr>
              <w:rPr>
                <w:rFonts w:eastAsia="Arial"/>
                <w:kern w:val="2"/>
                <w:lang w:val="lt"/>
              </w:rPr>
            </w:pPr>
            <w:r w:rsidRPr="00F51ECE">
              <w:rPr>
                <w:rFonts w:eastAsia="Arial"/>
                <w:kern w:val="2"/>
                <w:lang w:val="lt"/>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10210240" w14:textId="44D795D4" w:rsidR="00BC3FB6" w:rsidRPr="00F51ECE" w:rsidRDefault="00BC3FB6" w:rsidP="00BC3FB6">
            <w:pPr>
              <w:rPr>
                <w:rFonts w:eastAsia="Arial"/>
                <w:kern w:val="2"/>
                <w:lang w:val="lt"/>
              </w:rPr>
            </w:pPr>
            <w:r w:rsidRPr="00F51ECE">
              <w:rPr>
                <w:rFonts w:eastAsia="Arial"/>
                <w:kern w:val="2"/>
                <w:lang w:val="lt"/>
              </w:rPr>
              <w:t xml:space="preserve">12.2.3. Tiekėjas vėluoja pristatyti, įskaitant </w:t>
            </w:r>
            <w:r w:rsidR="00E15370">
              <w:rPr>
                <w:rFonts w:eastAsia="Arial"/>
                <w:kern w:val="2"/>
                <w:lang w:val="lt"/>
              </w:rPr>
              <w:t xml:space="preserve">surinkimą ir </w:t>
            </w:r>
            <w:r w:rsidRPr="00F51ECE">
              <w:rPr>
                <w:rFonts w:eastAsia="Arial"/>
                <w:kern w:val="2"/>
                <w:lang w:val="lt"/>
              </w:rPr>
              <w:t>Pirkėjo per</w:t>
            </w:r>
            <w:r w:rsidR="00E15370">
              <w:rPr>
                <w:rFonts w:eastAsia="Arial"/>
                <w:kern w:val="2"/>
                <w:lang w:val="lt"/>
              </w:rPr>
              <w:t>sonalo apmokymą, po surinkimo</w:t>
            </w:r>
            <w:r w:rsidRPr="00F51ECE">
              <w:rPr>
                <w:rFonts w:eastAsia="Arial"/>
                <w:kern w:val="2"/>
                <w:lang w:val="lt"/>
              </w:rPr>
              <w:t xml:space="preserve"> likusių įpakavimo medžiagų išvežimą (utilizavimą)</w:t>
            </w:r>
            <w:r w:rsidR="0048304C">
              <w:rPr>
                <w:rFonts w:eastAsia="Arial"/>
                <w:kern w:val="2"/>
                <w:lang w:val="lt"/>
              </w:rPr>
              <w:t xml:space="preserve"> (jei taikoma)</w:t>
            </w:r>
            <w:r w:rsidRPr="00F51ECE">
              <w:rPr>
                <w:rFonts w:eastAsia="Arial"/>
                <w:kern w:val="2"/>
                <w:lang w:val="lt"/>
              </w:rPr>
              <w:t>,  Prekes daugiau nei 30 dienų</w:t>
            </w:r>
            <w:r>
              <w:rPr>
                <w:rFonts w:eastAsia="Arial"/>
                <w:kern w:val="2"/>
                <w:lang w:val="lt"/>
              </w:rPr>
              <w:t>;</w:t>
            </w:r>
            <w:r w:rsidRPr="00F51ECE">
              <w:rPr>
                <w:rFonts w:eastAsia="Arial"/>
                <w:kern w:val="2"/>
                <w:lang w:val="lt"/>
              </w:rPr>
              <w:t xml:space="preserve"> </w:t>
            </w:r>
          </w:p>
          <w:p w14:paraId="5D600B78" w14:textId="77777777" w:rsidR="00BC3FB6" w:rsidRPr="00F51ECE" w:rsidRDefault="00BC3FB6" w:rsidP="00BC3FB6">
            <w:pPr>
              <w:rPr>
                <w:rFonts w:eastAsia="Arial"/>
                <w:kern w:val="2"/>
                <w:lang w:val="lt"/>
              </w:rPr>
            </w:pPr>
            <w:r w:rsidRPr="00F51ECE">
              <w:rPr>
                <w:rFonts w:eastAsia="Arial"/>
                <w:kern w:val="2"/>
                <w:lang w:val="lt"/>
              </w:rPr>
              <w:t>12.2.4.  Tiekėjas pažeidžia Prekių pristatymo terminus ir priskaičiuotų netesybų už vėlavimą suma viršija 10 (dešimt) proc. Pradinės sutarties vertės;</w:t>
            </w:r>
          </w:p>
          <w:p w14:paraId="48A4D99A" w14:textId="77777777" w:rsidR="00BC3FB6" w:rsidRPr="00F51ECE" w:rsidRDefault="00BC3FB6" w:rsidP="00BC3FB6">
            <w:pPr>
              <w:rPr>
                <w:rFonts w:eastAsia="Arial"/>
                <w:kern w:val="2"/>
                <w:lang w:val="lt"/>
              </w:rPr>
            </w:pPr>
            <w:r w:rsidRPr="00F51ECE">
              <w:rPr>
                <w:rFonts w:eastAsia="Arial"/>
                <w:kern w:val="2"/>
                <w:lang w:val="lt"/>
              </w:rPr>
              <w:t>12.2.5.  Tiekėjas pristato Prekes, kurios neatitinka Sutartyje ir (ar) Įstatymuose nustatytų reikalavimų Prekėms ir per 20 dienų neištaiso pažeidimo;</w:t>
            </w:r>
          </w:p>
          <w:p w14:paraId="773CCF12" w14:textId="77777777" w:rsidR="00BC3FB6" w:rsidRPr="00F51ECE" w:rsidRDefault="00BC3FB6" w:rsidP="00BC3FB6">
            <w:pPr>
              <w:rPr>
                <w:rFonts w:eastAsia="Arial"/>
                <w:kern w:val="2"/>
                <w:lang w:val="lt"/>
              </w:rPr>
            </w:pPr>
            <w:r w:rsidRPr="00F51ECE">
              <w:rPr>
                <w:rFonts w:eastAsia="Arial"/>
                <w:kern w:val="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2E0D57B" w14:textId="77777777" w:rsidR="00BC3FB6" w:rsidRPr="00F51ECE" w:rsidRDefault="00BC3FB6" w:rsidP="00BC3FB6">
            <w:pPr>
              <w:rPr>
                <w:rFonts w:eastAsia="Arial"/>
                <w:kern w:val="2"/>
                <w:lang w:val="lt"/>
              </w:rPr>
            </w:pPr>
            <w:r w:rsidRPr="00F51ECE">
              <w:rPr>
                <w:rFonts w:eastAsia="Arial"/>
                <w:kern w:val="2"/>
                <w:lang w:val="lt"/>
              </w:rPr>
              <w:t>12.2.7. Tiekėjas pakartotinai pažeidžia šios Sutarties nuostatas, reglamentuojančias konkurenciją, intelektinės nuosavybės ar konfidencialios informacijos valdymą;</w:t>
            </w:r>
          </w:p>
          <w:p w14:paraId="1010A007" w14:textId="366AB7E9" w:rsidR="00BC3FB6" w:rsidRDefault="00BC3FB6" w:rsidP="00BC3FB6">
            <w:pPr>
              <w:tabs>
                <w:tab w:val="left" w:pos="567"/>
                <w:tab w:val="left" w:pos="851"/>
                <w:tab w:val="left" w:pos="992"/>
                <w:tab w:val="left" w:pos="1134"/>
              </w:tabs>
              <w:spacing w:line="257" w:lineRule="auto"/>
              <w:jc w:val="both"/>
              <w:rPr>
                <w:rFonts w:eastAsia="Arial"/>
                <w:color w:val="FF0000"/>
                <w:kern w:val="2"/>
                <w:szCs w:val="24"/>
              </w:rPr>
            </w:pPr>
            <w:r w:rsidRPr="00F51ECE">
              <w:rPr>
                <w:rFonts w:eastAsia="Arial"/>
                <w:kern w:val="2"/>
                <w:lang w:val="lt"/>
              </w:rPr>
              <w:t>12.2.8. Tiekėjas pakartotinai pažeidžia Bendrųjų sąlygų nuostatas dėl Sutarties vykdymui pasitelkiamų naujų subtiekėjų ir (ar specialistų) / esamų subtiekėjų ir (ar) specialistų keitimo</w:t>
            </w:r>
            <w:r>
              <w:rPr>
                <w:rFonts w:eastAsia="Arial"/>
                <w:kern w:val="2"/>
                <w:lang w:val="lt"/>
              </w:rPr>
              <w:t>.</w:t>
            </w:r>
          </w:p>
        </w:tc>
      </w:tr>
      <w:tr w:rsidR="00384C94" w14:paraId="11899ADC" w14:textId="77777777" w:rsidTr="00384C94">
        <w:trPr>
          <w:trHeight w:val="300"/>
        </w:trPr>
        <w:tc>
          <w:tcPr>
            <w:tcW w:w="9535" w:type="dxa"/>
            <w:gridSpan w:val="5"/>
          </w:tcPr>
          <w:p w14:paraId="3AF985AA" w14:textId="77777777" w:rsidR="00384C94" w:rsidRDefault="00384C94" w:rsidP="00384C94">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BC3FB6" w14:paraId="58C3B5A7" w14:textId="77777777" w:rsidTr="00384C94">
        <w:trPr>
          <w:trHeight w:val="300"/>
        </w:trPr>
        <w:tc>
          <w:tcPr>
            <w:tcW w:w="2532" w:type="dxa"/>
          </w:tcPr>
          <w:p w14:paraId="6706A410" w14:textId="77777777" w:rsidR="00BC3FB6" w:rsidRDefault="00BC3FB6" w:rsidP="00BC3FB6">
            <w:pPr>
              <w:rPr>
                <w:b/>
                <w:bCs/>
                <w:kern w:val="2"/>
                <w:szCs w:val="24"/>
              </w:rPr>
            </w:pPr>
            <w:r>
              <w:rPr>
                <w:b/>
                <w:bCs/>
                <w:kern w:val="2"/>
                <w:szCs w:val="24"/>
              </w:rPr>
              <w:t>13.1. Aplinkosauginių kriterijų nustatymo teisinis pagrindas</w:t>
            </w:r>
          </w:p>
        </w:tc>
        <w:tc>
          <w:tcPr>
            <w:tcW w:w="7003" w:type="dxa"/>
            <w:gridSpan w:val="4"/>
          </w:tcPr>
          <w:p w14:paraId="3DCCDFDA" w14:textId="77777777" w:rsidR="00BC3FB6" w:rsidRDefault="00BC3FB6" w:rsidP="00BC3FB6">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77B48F86" w14:textId="77777777" w:rsidR="00BC3FB6" w:rsidRDefault="00BC3FB6" w:rsidP="00BC3FB6">
            <w:pPr>
              <w:rPr>
                <w:szCs w:val="24"/>
              </w:rPr>
            </w:pPr>
            <w:r w:rsidRPr="004775A0">
              <w:rPr>
                <w:rStyle w:val="cf01"/>
                <w:rFonts w:ascii="Times New Roman" w:eastAsiaTheme="majorEastAsia" w:hAnsi="Times New Roman" w:cs="Times New Roman"/>
                <w:i w:val="0"/>
                <w:noProof/>
                <w:sz w:val="24"/>
                <w:szCs w:val="24"/>
              </w:rPr>
              <w:t>Pirminė, antrinė ir tretinė Prekių pakuotės (atsižvelgiant į tai, kurios (-ių) pakuotės (-čių) kategoriją (-as) Tiekėjas naudoja tiekdamas ar perduodamas Prekes</w:t>
            </w:r>
            <w:r w:rsidRPr="004775A0">
              <w:rPr>
                <w:rStyle w:val="cf01"/>
                <w:rFonts w:ascii="Times New Roman" w:eastAsiaTheme="majorEastAsia" w:hAnsi="Times New Roman" w:cs="Times New Roman"/>
                <w:i w:val="0"/>
                <w:sz w:val="24"/>
                <w:szCs w:val="24"/>
              </w:rPr>
              <w:t xml:space="preserve"> Pirkėjui), turi būti laikytinos perdirbamosiomis pakuotėmis pagal Lietuvos Respublikos mokesčio už aplinkos teršimą įstatymo nuostatas ir (ar) turi būti vienalytės (homogeniškos) pakuotės, pagamintos iš vienos rūšies </w:t>
            </w:r>
            <w:r w:rsidRPr="004775A0">
              <w:rPr>
                <w:rFonts w:eastAsiaTheme="majorEastAsia"/>
                <w:szCs w:val="24"/>
              </w:rPr>
              <w:t>medžiagos</w:t>
            </w:r>
            <w:r w:rsidRPr="004775A0">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BC3FB6" w:rsidRPr="004775A0" w14:paraId="4E73F1BA" w14:textId="77777777" w:rsidTr="00E15370">
              <w:tc>
                <w:tcPr>
                  <w:tcW w:w="473" w:type="pct"/>
                  <w:tcMar>
                    <w:top w:w="0" w:type="dxa"/>
                    <w:left w:w="108" w:type="dxa"/>
                    <w:bottom w:w="0" w:type="dxa"/>
                    <w:right w:w="108" w:type="dxa"/>
                  </w:tcMar>
                  <w:hideMark/>
                </w:tcPr>
                <w:p w14:paraId="64F30602" w14:textId="77777777" w:rsidR="00BC3FB6" w:rsidRPr="004775A0" w:rsidRDefault="00BC3FB6" w:rsidP="00BC3FB6">
                  <w:pPr>
                    <w:rPr>
                      <w:kern w:val="2"/>
                      <w:szCs w:val="24"/>
                      <w:shd w:val="clear" w:color="auto" w:fill="FFFFFF"/>
                    </w:rPr>
                  </w:pPr>
                  <w:r w:rsidRPr="004775A0">
                    <w:rPr>
                      <w:kern w:val="2"/>
                      <w:szCs w:val="24"/>
                      <w:shd w:val="clear" w:color="auto" w:fill="FFFFFF"/>
                    </w:rPr>
                    <w:t>Eil. Nr.</w:t>
                  </w:r>
                </w:p>
              </w:tc>
              <w:tc>
                <w:tcPr>
                  <w:tcW w:w="2035" w:type="pct"/>
                  <w:tcMar>
                    <w:top w:w="0" w:type="dxa"/>
                    <w:left w:w="108" w:type="dxa"/>
                    <w:bottom w:w="0" w:type="dxa"/>
                    <w:right w:w="108" w:type="dxa"/>
                  </w:tcMar>
                  <w:hideMark/>
                </w:tcPr>
                <w:p w14:paraId="5A3A5E28" w14:textId="77777777" w:rsidR="00BC3FB6" w:rsidRPr="004775A0" w:rsidRDefault="00BC3FB6" w:rsidP="00BC3FB6">
                  <w:pPr>
                    <w:rPr>
                      <w:kern w:val="2"/>
                      <w:szCs w:val="24"/>
                      <w:shd w:val="clear" w:color="auto" w:fill="FFFFFF"/>
                    </w:rPr>
                  </w:pPr>
                  <w:r w:rsidRPr="004775A0">
                    <w:rPr>
                      <w:kern w:val="2"/>
                      <w:szCs w:val="24"/>
                      <w:shd w:val="clear" w:color="auto" w:fill="FFFFFF"/>
                    </w:rPr>
                    <w:t>Pakuotės medžiaga</w:t>
                  </w:r>
                </w:p>
              </w:tc>
              <w:tc>
                <w:tcPr>
                  <w:tcW w:w="2492" w:type="pct"/>
                  <w:tcMar>
                    <w:top w:w="0" w:type="dxa"/>
                    <w:left w:w="108" w:type="dxa"/>
                    <w:bottom w:w="0" w:type="dxa"/>
                    <w:right w:w="108" w:type="dxa"/>
                  </w:tcMar>
                  <w:hideMark/>
                </w:tcPr>
                <w:p w14:paraId="0C3AFFCC" w14:textId="77777777" w:rsidR="00BC3FB6" w:rsidRPr="004775A0" w:rsidRDefault="00BC3FB6" w:rsidP="00BC3FB6">
                  <w:pPr>
                    <w:rPr>
                      <w:kern w:val="2"/>
                      <w:szCs w:val="24"/>
                      <w:shd w:val="clear" w:color="auto" w:fill="FFFFFF"/>
                    </w:rPr>
                  </w:pPr>
                  <w:r w:rsidRPr="004775A0">
                    <w:rPr>
                      <w:kern w:val="2"/>
                      <w:szCs w:val="24"/>
                      <w:shd w:val="clear" w:color="auto" w:fill="FFFFFF"/>
                    </w:rPr>
                    <w:t>Ženklinimas</w:t>
                  </w:r>
                </w:p>
              </w:tc>
            </w:tr>
            <w:tr w:rsidR="00BC3FB6" w:rsidRPr="004775A0" w14:paraId="65F02E2D" w14:textId="77777777" w:rsidTr="00E15370">
              <w:tc>
                <w:tcPr>
                  <w:tcW w:w="473" w:type="pct"/>
                  <w:tcMar>
                    <w:top w:w="0" w:type="dxa"/>
                    <w:left w:w="108" w:type="dxa"/>
                    <w:bottom w:w="0" w:type="dxa"/>
                    <w:right w:w="108" w:type="dxa"/>
                  </w:tcMar>
                  <w:hideMark/>
                </w:tcPr>
                <w:p w14:paraId="510D4463" w14:textId="77777777" w:rsidR="00BC3FB6" w:rsidRPr="004775A0" w:rsidRDefault="00BC3FB6" w:rsidP="00BC3FB6">
                  <w:pPr>
                    <w:rPr>
                      <w:kern w:val="2"/>
                      <w:szCs w:val="24"/>
                      <w:shd w:val="clear" w:color="auto" w:fill="FFFFFF"/>
                    </w:rPr>
                  </w:pPr>
                  <w:r w:rsidRPr="004775A0">
                    <w:rPr>
                      <w:kern w:val="2"/>
                      <w:szCs w:val="24"/>
                      <w:shd w:val="clear" w:color="auto" w:fill="FFFFFF"/>
                    </w:rPr>
                    <w:t>1.</w:t>
                  </w:r>
                </w:p>
              </w:tc>
              <w:tc>
                <w:tcPr>
                  <w:tcW w:w="2035" w:type="pct"/>
                  <w:tcMar>
                    <w:top w:w="0" w:type="dxa"/>
                    <w:left w:w="108" w:type="dxa"/>
                    <w:bottom w:w="0" w:type="dxa"/>
                    <w:right w:w="108" w:type="dxa"/>
                  </w:tcMar>
                  <w:hideMark/>
                </w:tcPr>
                <w:p w14:paraId="05055F50" w14:textId="77777777" w:rsidR="00BC3FB6" w:rsidRPr="004775A0" w:rsidRDefault="00BC3FB6" w:rsidP="00BC3FB6">
                  <w:pPr>
                    <w:rPr>
                      <w:kern w:val="2"/>
                      <w:szCs w:val="24"/>
                      <w:shd w:val="clear" w:color="auto" w:fill="FFFFFF"/>
                    </w:rPr>
                  </w:pPr>
                  <w:r w:rsidRPr="004775A0">
                    <w:rPr>
                      <w:kern w:val="2"/>
                      <w:szCs w:val="24"/>
                      <w:shd w:val="clear" w:color="auto" w:fill="FFFFFF"/>
                    </w:rPr>
                    <w:t>Stiklas</w:t>
                  </w:r>
                </w:p>
              </w:tc>
              <w:tc>
                <w:tcPr>
                  <w:tcW w:w="2492" w:type="pct"/>
                  <w:tcMar>
                    <w:top w:w="0" w:type="dxa"/>
                    <w:left w:w="108" w:type="dxa"/>
                    <w:bottom w:w="0" w:type="dxa"/>
                    <w:right w:w="108" w:type="dxa"/>
                  </w:tcMar>
                  <w:hideMark/>
                </w:tcPr>
                <w:p w14:paraId="3A262F45" w14:textId="77777777" w:rsidR="00BC3FB6" w:rsidRPr="004775A0" w:rsidRDefault="00BC3FB6" w:rsidP="00BC3FB6">
                  <w:pPr>
                    <w:rPr>
                      <w:kern w:val="2"/>
                      <w:szCs w:val="24"/>
                      <w:shd w:val="clear" w:color="auto" w:fill="FFFFFF"/>
                    </w:rPr>
                  </w:pPr>
                  <w:r w:rsidRPr="004775A0">
                    <w:rPr>
                      <w:kern w:val="2"/>
                      <w:szCs w:val="24"/>
                      <w:shd w:val="clear" w:color="auto" w:fill="FFFFFF"/>
                    </w:rPr>
                    <w:t>GL (arba GL nuo 70 iki 79)</w:t>
                  </w:r>
                </w:p>
              </w:tc>
            </w:tr>
            <w:tr w:rsidR="00BC3FB6" w:rsidRPr="004775A0" w14:paraId="117C7D1D" w14:textId="77777777" w:rsidTr="00E15370">
              <w:tc>
                <w:tcPr>
                  <w:tcW w:w="473" w:type="pct"/>
                  <w:tcMar>
                    <w:top w:w="0" w:type="dxa"/>
                    <w:left w:w="108" w:type="dxa"/>
                    <w:bottom w:w="0" w:type="dxa"/>
                    <w:right w:w="108" w:type="dxa"/>
                  </w:tcMar>
                  <w:hideMark/>
                </w:tcPr>
                <w:p w14:paraId="4A285275" w14:textId="77777777" w:rsidR="00BC3FB6" w:rsidRPr="004775A0" w:rsidRDefault="00BC3FB6" w:rsidP="00BC3FB6">
                  <w:pPr>
                    <w:rPr>
                      <w:kern w:val="2"/>
                      <w:szCs w:val="24"/>
                      <w:shd w:val="clear" w:color="auto" w:fill="FFFFFF"/>
                    </w:rPr>
                  </w:pPr>
                  <w:r w:rsidRPr="004775A0">
                    <w:rPr>
                      <w:kern w:val="2"/>
                      <w:szCs w:val="24"/>
                      <w:shd w:val="clear" w:color="auto" w:fill="FFFFFF"/>
                    </w:rPr>
                    <w:t>2.</w:t>
                  </w:r>
                </w:p>
              </w:tc>
              <w:tc>
                <w:tcPr>
                  <w:tcW w:w="2035" w:type="pct"/>
                  <w:tcMar>
                    <w:top w:w="0" w:type="dxa"/>
                    <w:left w:w="108" w:type="dxa"/>
                    <w:bottom w:w="0" w:type="dxa"/>
                    <w:right w:w="108" w:type="dxa"/>
                  </w:tcMar>
                  <w:hideMark/>
                </w:tcPr>
                <w:p w14:paraId="07F031BE" w14:textId="77777777" w:rsidR="00BC3FB6" w:rsidRPr="004775A0" w:rsidRDefault="00BC3FB6" w:rsidP="00BC3FB6">
                  <w:pPr>
                    <w:rPr>
                      <w:kern w:val="2"/>
                      <w:szCs w:val="24"/>
                      <w:shd w:val="clear" w:color="auto" w:fill="FFFFFF"/>
                    </w:rPr>
                  </w:pPr>
                  <w:r w:rsidRPr="004775A0">
                    <w:rPr>
                      <w:kern w:val="2"/>
                      <w:szCs w:val="24"/>
                      <w:shd w:val="clear" w:color="auto" w:fill="FFFFFF"/>
                    </w:rPr>
                    <w:t>Metalas</w:t>
                  </w:r>
                </w:p>
              </w:tc>
              <w:tc>
                <w:tcPr>
                  <w:tcW w:w="2492" w:type="pct"/>
                  <w:tcMar>
                    <w:top w:w="0" w:type="dxa"/>
                    <w:left w:w="108" w:type="dxa"/>
                    <w:bottom w:w="0" w:type="dxa"/>
                    <w:right w:w="108" w:type="dxa"/>
                  </w:tcMar>
                  <w:hideMark/>
                </w:tcPr>
                <w:p w14:paraId="24B0F455" w14:textId="77777777" w:rsidR="00BC3FB6" w:rsidRPr="004775A0" w:rsidRDefault="00BC3FB6" w:rsidP="00BC3FB6">
                  <w:pPr>
                    <w:rPr>
                      <w:kern w:val="2"/>
                      <w:szCs w:val="24"/>
                      <w:shd w:val="clear" w:color="auto" w:fill="FFFFFF"/>
                    </w:rPr>
                  </w:pPr>
                  <w:r w:rsidRPr="004775A0">
                    <w:rPr>
                      <w:kern w:val="2"/>
                      <w:szCs w:val="24"/>
                      <w:shd w:val="clear" w:color="auto" w:fill="FFFFFF"/>
                    </w:rPr>
                    <w:t xml:space="preserve">FE (arba FE 40), </w:t>
                  </w:r>
                </w:p>
                <w:p w14:paraId="339A1E19" w14:textId="77777777" w:rsidR="00BC3FB6" w:rsidRPr="004775A0" w:rsidRDefault="00BC3FB6" w:rsidP="00BC3FB6">
                  <w:pPr>
                    <w:rPr>
                      <w:kern w:val="2"/>
                      <w:szCs w:val="24"/>
                      <w:shd w:val="clear" w:color="auto" w:fill="FFFFFF"/>
                    </w:rPr>
                  </w:pPr>
                  <w:r w:rsidRPr="004775A0">
                    <w:rPr>
                      <w:kern w:val="2"/>
                      <w:szCs w:val="24"/>
                      <w:shd w:val="clear" w:color="auto" w:fill="FFFFFF"/>
                    </w:rPr>
                    <w:lastRenderedPageBreak/>
                    <w:t>ALU (arba ALU 41)</w:t>
                  </w:r>
                </w:p>
                <w:p w14:paraId="3A8167EB" w14:textId="77777777" w:rsidR="00BC3FB6" w:rsidRPr="004775A0" w:rsidRDefault="00BC3FB6" w:rsidP="00BC3FB6">
                  <w:pPr>
                    <w:rPr>
                      <w:kern w:val="2"/>
                      <w:szCs w:val="24"/>
                      <w:shd w:val="clear" w:color="auto" w:fill="FFFFFF"/>
                    </w:rPr>
                  </w:pPr>
                  <w:r w:rsidRPr="004775A0">
                    <w:rPr>
                      <w:kern w:val="2"/>
                      <w:szCs w:val="24"/>
                      <w:shd w:val="clear" w:color="auto" w:fill="FFFFFF"/>
                    </w:rPr>
                    <w:t>Nuo 42 iki 49</w:t>
                  </w:r>
                </w:p>
              </w:tc>
            </w:tr>
            <w:tr w:rsidR="00BC3FB6" w:rsidRPr="004775A0" w14:paraId="7E3C6914" w14:textId="77777777" w:rsidTr="00E15370">
              <w:tc>
                <w:tcPr>
                  <w:tcW w:w="473" w:type="pct"/>
                  <w:tcMar>
                    <w:top w:w="0" w:type="dxa"/>
                    <w:left w:w="108" w:type="dxa"/>
                    <w:bottom w:w="0" w:type="dxa"/>
                    <w:right w:w="108" w:type="dxa"/>
                  </w:tcMar>
                  <w:hideMark/>
                </w:tcPr>
                <w:p w14:paraId="6FD873BC" w14:textId="77777777" w:rsidR="00BC3FB6" w:rsidRPr="004775A0" w:rsidRDefault="00BC3FB6" w:rsidP="00BC3FB6">
                  <w:pPr>
                    <w:rPr>
                      <w:kern w:val="2"/>
                      <w:szCs w:val="24"/>
                      <w:shd w:val="clear" w:color="auto" w:fill="FFFFFF"/>
                    </w:rPr>
                  </w:pPr>
                  <w:r w:rsidRPr="004775A0">
                    <w:rPr>
                      <w:kern w:val="2"/>
                      <w:szCs w:val="24"/>
                      <w:shd w:val="clear" w:color="auto" w:fill="FFFFFF"/>
                    </w:rPr>
                    <w:lastRenderedPageBreak/>
                    <w:t>3.</w:t>
                  </w:r>
                </w:p>
              </w:tc>
              <w:tc>
                <w:tcPr>
                  <w:tcW w:w="2035" w:type="pct"/>
                  <w:tcMar>
                    <w:top w:w="0" w:type="dxa"/>
                    <w:left w:w="108" w:type="dxa"/>
                    <w:bottom w:w="0" w:type="dxa"/>
                    <w:right w:w="108" w:type="dxa"/>
                  </w:tcMar>
                  <w:hideMark/>
                </w:tcPr>
                <w:p w14:paraId="5DDCE7F5" w14:textId="77777777" w:rsidR="00BC3FB6" w:rsidRPr="004775A0" w:rsidRDefault="00BC3FB6" w:rsidP="00BC3FB6">
                  <w:pPr>
                    <w:rPr>
                      <w:kern w:val="2"/>
                      <w:szCs w:val="24"/>
                      <w:shd w:val="clear" w:color="auto" w:fill="FFFFFF"/>
                    </w:rPr>
                  </w:pPr>
                  <w:r w:rsidRPr="004775A0">
                    <w:rPr>
                      <w:kern w:val="2"/>
                      <w:szCs w:val="24"/>
                      <w:shd w:val="clear" w:color="auto" w:fill="FFFFFF"/>
                    </w:rPr>
                    <w:t>Popierius ar kartonas</w:t>
                  </w:r>
                </w:p>
              </w:tc>
              <w:tc>
                <w:tcPr>
                  <w:tcW w:w="2492" w:type="pct"/>
                  <w:tcMar>
                    <w:top w:w="0" w:type="dxa"/>
                    <w:left w:w="108" w:type="dxa"/>
                    <w:bottom w:w="0" w:type="dxa"/>
                    <w:right w:w="108" w:type="dxa"/>
                  </w:tcMar>
                  <w:hideMark/>
                </w:tcPr>
                <w:p w14:paraId="7EBB9B29" w14:textId="77777777" w:rsidR="00BC3FB6" w:rsidRPr="004775A0" w:rsidRDefault="00BC3FB6" w:rsidP="00BC3FB6">
                  <w:pPr>
                    <w:rPr>
                      <w:kern w:val="2"/>
                      <w:szCs w:val="24"/>
                      <w:shd w:val="clear" w:color="auto" w:fill="FFFFFF"/>
                    </w:rPr>
                  </w:pPr>
                  <w:r w:rsidRPr="004775A0">
                    <w:rPr>
                      <w:kern w:val="2"/>
                      <w:szCs w:val="24"/>
                      <w:shd w:val="clear" w:color="auto" w:fill="FFFFFF"/>
                    </w:rPr>
                    <w:t>PAP (arba PAP nuo 20 iki 39)</w:t>
                  </w:r>
                </w:p>
              </w:tc>
            </w:tr>
            <w:tr w:rsidR="00BC3FB6" w:rsidRPr="004775A0" w14:paraId="09F2C4A1" w14:textId="77777777" w:rsidTr="00E15370">
              <w:tc>
                <w:tcPr>
                  <w:tcW w:w="473" w:type="pct"/>
                  <w:tcMar>
                    <w:top w:w="0" w:type="dxa"/>
                    <w:left w:w="108" w:type="dxa"/>
                    <w:bottom w:w="0" w:type="dxa"/>
                    <w:right w:w="108" w:type="dxa"/>
                  </w:tcMar>
                  <w:hideMark/>
                </w:tcPr>
                <w:p w14:paraId="6E9827C3" w14:textId="77777777" w:rsidR="00BC3FB6" w:rsidRPr="004775A0" w:rsidRDefault="00BC3FB6" w:rsidP="00BC3FB6">
                  <w:pPr>
                    <w:rPr>
                      <w:kern w:val="2"/>
                      <w:szCs w:val="24"/>
                      <w:shd w:val="clear" w:color="auto" w:fill="FFFFFF"/>
                    </w:rPr>
                  </w:pPr>
                  <w:r w:rsidRPr="004775A0">
                    <w:rPr>
                      <w:kern w:val="2"/>
                      <w:szCs w:val="24"/>
                      <w:shd w:val="clear" w:color="auto" w:fill="FFFFFF"/>
                    </w:rPr>
                    <w:t>4.</w:t>
                  </w:r>
                </w:p>
              </w:tc>
              <w:tc>
                <w:tcPr>
                  <w:tcW w:w="2035" w:type="pct"/>
                  <w:tcMar>
                    <w:top w:w="0" w:type="dxa"/>
                    <w:left w:w="108" w:type="dxa"/>
                    <w:bottom w:w="0" w:type="dxa"/>
                    <w:right w:w="108" w:type="dxa"/>
                  </w:tcMar>
                  <w:hideMark/>
                </w:tcPr>
                <w:p w14:paraId="5E3A5BA6" w14:textId="77777777" w:rsidR="00BC3FB6" w:rsidRPr="004775A0" w:rsidRDefault="00BC3FB6" w:rsidP="00BC3FB6">
                  <w:pPr>
                    <w:rPr>
                      <w:kern w:val="2"/>
                      <w:szCs w:val="24"/>
                      <w:shd w:val="clear" w:color="auto" w:fill="FFFFFF"/>
                    </w:rPr>
                  </w:pPr>
                  <w:r w:rsidRPr="004775A0">
                    <w:rPr>
                      <w:kern w:val="2"/>
                      <w:szCs w:val="24"/>
                      <w:shd w:val="clear" w:color="auto" w:fill="FFFFFF"/>
                    </w:rPr>
                    <w:t>Medis ar kamštinė medžiaga</w:t>
                  </w:r>
                </w:p>
              </w:tc>
              <w:tc>
                <w:tcPr>
                  <w:tcW w:w="2492" w:type="pct"/>
                  <w:tcMar>
                    <w:top w:w="0" w:type="dxa"/>
                    <w:left w:w="108" w:type="dxa"/>
                    <w:bottom w:w="0" w:type="dxa"/>
                    <w:right w:w="108" w:type="dxa"/>
                  </w:tcMar>
                  <w:hideMark/>
                </w:tcPr>
                <w:p w14:paraId="7FDADA39" w14:textId="77777777" w:rsidR="00BC3FB6" w:rsidRPr="004775A0" w:rsidRDefault="00BC3FB6" w:rsidP="00BC3FB6">
                  <w:pPr>
                    <w:rPr>
                      <w:kern w:val="2"/>
                      <w:szCs w:val="24"/>
                      <w:shd w:val="clear" w:color="auto" w:fill="FFFFFF"/>
                    </w:rPr>
                  </w:pPr>
                  <w:r w:rsidRPr="004775A0">
                    <w:rPr>
                      <w:kern w:val="2"/>
                      <w:szCs w:val="24"/>
                      <w:shd w:val="clear" w:color="auto" w:fill="FFFFFF"/>
                    </w:rPr>
                    <w:t>FOR (arba FOR nuo 50 iki 59)</w:t>
                  </w:r>
                </w:p>
              </w:tc>
            </w:tr>
            <w:tr w:rsidR="00BC3FB6" w:rsidRPr="004775A0" w14:paraId="04718F56" w14:textId="77777777" w:rsidTr="00E15370">
              <w:tc>
                <w:tcPr>
                  <w:tcW w:w="473" w:type="pct"/>
                  <w:tcMar>
                    <w:top w:w="0" w:type="dxa"/>
                    <w:left w:w="108" w:type="dxa"/>
                    <w:bottom w:w="0" w:type="dxa"/>
                    <w:right w:w="108" w:type="dxa"/>
                  </w:tcMar>
                  <w:hideMark/>
                </w:tcPr>
                <w:p w14:paraId="416E1B25" w14:textId="77777777" w:rsidR="00BC3FB6" w:rsidRPr="004775A0" w:rsidRDefault="00BC3FB6" w:rsidP="00BC3FB6">
                  <w:pPr>
                    <w:rPr>
                      <w:kern w:val="2"/>
                      <w:szCs w:val="24"/>
                      <w:shd w:val="clear" w:color="auto" w:fill="FFFFFF"/>
                    </w:rPr>
                  </w:pPr>
                  <w:r w:rsidRPr="004775A0">
                    <w:rPr>
                      <w:kern w:val="2"/>
                      <w:szCs w:val="24"/>
                      <w:shd w:val="clear" w:color="auto" w:fill="FFFFFF"/>
                    </w:rPr>
                    <w:t>5.</w:t>
                  </w:r>
                </w:p>
              </w:tc>
              <w:tc>
                <w:tcPr>
                  <w:tcW w:w="2035" w:type="pct"/>
                  <w:tcMar>
                    <w:top w:w="0" w:type="dxa"/>
                    <w:left w:w="108" w:type="dxa"/>
                    <w:bottom w:w="0" w:type="dxa"/>
                    <w:right w:w="108" w:type="dxa"/>
                  </w:tcMar>
                  <w:hideMark/>
                </w:tcPr>
                <w:p w14:paraId="38143F4C" w14:textId="77777777" w:rsidR="00BC3FB6" w:rsidRPr="004775A0" w:rsidRDefault="00BC3FB6" w:rsidP="00BC3FB6">
                  <w:pPr>
                    <w:rPr>
                      <w:noProof/>
                      <w:kern w:val="2"/>
                      <w:szCs w:val="24"/>
                      <w:shd w:val="clear" w:color="auto" w:fill="FFFFFF"/>
                    </w:rPr>
                  </w:pPr>
                  <w:r w:rsidRPr="004775A0">
                    <w:rPr>
                      <w:noProof/>
                      <w:kern w:val="2"/>
                      <w:szCs w:val="24"/>
                      <w:shd w:val="clear" w:color="auto" w:fill="FFFFFF"/>
                    </w:rPr>
                    <w:t>Medvilnė ar džiutas</w:t>
                  </w:r>
                </w:p>
              </w:tc>
              <w:tc>
                <w:tcPr>
                  <w:tcW w:w="2492" w:type="pct"/>
                  <w:tcMar>
                    <w:top w:w="0" w:type="dxa"/>
                    <w:left w:w="108" w:type="dxa"/>
                    <w:bottom w:w="0" w:type="dxa"/>
                    <w:right w:w="108" w:type="dxa"/>
                  </w:tcMar>
                  <w:hideMark/>
                </w:tcPr>
                <w:p w14:paraId="7BCD0CD0" w14:textId="77777777" w:rsidR="00BC3FB6" w:rsidRPr="004775A0" w:rsidRDefault="00BC3FB6" w:rsidP="00BC3FB6">
                  <w:pPr>
                    <w:rPr>
                      <w:kern w:val="2"/>
                      <w:szCs w:val="24"/>
                      <w:shd w:val="clear" w:color="auto" w:fill="FFFFFF"/>
                    </w:rPr>
                  </w:pPr>
                  <w:r w:rsidRPr="004775A0">
                    <w:rPr>
                      <w:kern w:val="2"/>
                      <w:szCs w:val="24"/>
                      <w:shd w:val="clear" w:color="auto" w:fill="FFFFFF"/>
                    </w:rPr>
                    <w:t>TEX (arba TEX nuo 60 iki 69)</w:t>
                  </w:r>
                </w:p>
              </w:tc>
            </w:tr>
            <w:tr w:rsidR="00BC3FB6" w:rsidRPr="004775A0" w14:paraId="4698F9FB" w14:textId="77777777" w:rsidTr="00E15370">
              <w:tc>
                <w:tcPr>
                  <w:tcW w:w="473" w:type="pct"/>
                  <w:tcMar>
                    <w:top w:w="0" w:type="dxa"/>
                    <w:left w:w="108" w:type="dxa"/>
                    <w:bottom w:w="0" w:type="dxa"/>
                    <w:right w:w="108" w:type="dxa"/>
                  </w:tcMar>
                  <w:hideMark/>
                </w:tcPr>
                <w:p w14:paraId="13948ED1" w14:textId="77777777" w:rsidR="00BC3FB6" w:rsidRPr="004775A0" w:rsidRDefault="00BC3FB6" w:rsidP="00BC3FB6">
                  <w:pPr>
                    <w:rPr>
                      <w:kern w:val="2"/>
                      <w:szCs w:val="24"/>
                      <w:shd w:val="clear" w:color="auto" w:fill="FFFFFF"/>
                    </w:rPr>
                  </w:pPr>
                  <w:r w:rsidRPr="004775A0">
                    <w:rPr>
                      <w:kern w:val="2"/>
                      <w:szCs w:val="24"/>
                      <w:shd w:val="clear" w:color="auto" w:fill="FFFFFF"/>
                    </w:rPr>
                    <w:t>6.</w:t>
                  </w:r>
                </w:p>
              </w:tc>
              <w:tc>
                <w:tcPr>
                  <w:tcW w:w="2035" w:type="pct"/>
                  <w:tcMar>
                    <w:top w:w="0" w:type="dxa"/>
                    <w:left w:w="108" w:type="dxa"/>
                    <w:bottom w:w="0" w:type="dxa"/>
                    <w:right w:w="108" w:type="dxa"/>
                  </w:tcMar>
                  <w:hideMark/>
                </w:tcPr>
                <w:p w14:paraId="4537A0B9" w14:textId="77777777" w:rsidR="00BC3FB6" w:rsidRPr="004775A0" w:rsidRDefault="00BC3FB6" w:rsidP="00BC3FB6">
                  <w:pPr>
                    <w:rPr>
                      <w:noProof/>
                      <w:kern w:val="2"/>
                      <w:szCs w:val="24"/>
                      <w:shd w:val="clear" w:color="auto" w:fill="FFFFFF"/>
                    </w:rPr>
                  </w:pPr>
                  <w:r w:rsidRPr="004775A0">
                    <w:rPr>
                      <w:noProof/>
                      <w:kern w:val="2"/>
                      <w:szCs w:val="24"/>
                      <w:shd w:val="clear" w:color="auto" w:fill="FFFFFF"/>
                    </w:rPr>
                    <w:t>Polietilentereftalatas</w:t>
                  </w:r>
                </w:p>
              </w:tc>
              <w:tc>
                <w:tcPr>
                  <w:tcW w:w="2492" w:type="pct"/>
                  <w:tcMar>
                    <w:top w:w="0" w:type="dxa"/>
                    <w:left w:w="108" w:type="dxa"/>
                    <w:bottom w:w="0" w:type="dxa"/>
                    <w:right w:w="108" w:type="dxa"/>
                  </w:tcMar>
                  <w:hideMark/>
                </w:tcPr>
                <w:p w14:paraId="021DA6E9" w14:textId="77777777" w:rsidR="00BC3FB6" w:rsidRPr="004775A0" w:rsidRDefault="00BC3FB6" w:rsidP="00BC3FB6">
                  <w:pPr>
                    <w:rPr>
                      <w:kern w:val="2"/>
                      <w:szCs w:val="24"/>
                      <w:shd w:val="clear" w:color="auto" w:fill="FFFFFF"/>
                    </w:rPr>
                  </w:pPr>
                  <w:r w:rsidRPr="004775A0">
                    <w:rPr>
                      <w:kern w:val="2"/>
                      <w:szCs w:val="24"/>
                      <w:shd w:val="clear" w:color="auto" w:fill="FFFFFF"/>
                    </w:rPr>
                    <w:t>PET arba PET 1</w:t>
                  </w:r>
                </w:p>
              </w:tc>
            </w:tr>
            <w:tr w:rsidR="00BC3FB6" w:rsidRPr="004775A0" w14:paraId="4E3D0C93" w14:textId="77777777" w:rsidTr="00E15370">
              <w:tc>
                <w:tcPr>
                  <w:tcW w:w="473" w:type="pct"/>
                  <w:tcMar>
                    <w:top w:w="0" w:type="dxa"/>
                    <w:left w:w="108" w:type="dxa"/>
                    <w:bottom w:w="0" w:type="dxa"/>
                    <w:right w:w="108" w:type="dxa"/>
                  </w:tcMar>
                  <w:hideMark/>
                </w:tcPr>
                <w:p w14:paraId="75BAFB02" w14:textId="77777777" w:rsidR="00BC3FB6" w:rsidRPr="004775A0" w:rsidRDefault="00BC3FB6" w:rsidP="00BC3FB6">
                  <w:pPr>
                    <w:rPr>
                      <w:kern w:val="2"/>
                      <w:szCs w:val="24"/>
                      <w:shd w:val="clear" w:color="auto" w:fill="FFFFFF"/>
                    </w:rPr>
                  </w:pPr>
                  <w:r w:rsidRPr="004775A0">
                    <w:rPr>
                      <w:kern w:val="2"/>
                      <w:szCs w:val="24"/>
                      <w:shd w:val="clear" w:color="auto" w:fill="FFFFFF"/>
                    </w:rPr>
                    <w:t>7.</w:t>
                  </w:r>
                </w:p>
              </w:tc>
              <w:tc>
                <w:tcPr>
                  <w:tcW w:w="2035" w:type="pct"/>
                  <w:tcMar>
                    <w:top w:w="0" w:type="dxa"/>
                    <w:left w:w="108" w:type="dxa"/>
                    <w:bottom w:w="0" w:type="dxa"/>
                    <w:right w:w="108" w:type="dxa"/>
                  </w:tcMar>
                  <w:hideMark/>
                </w:tcPr>
                <w:p w14:paraId="213C70FE" w14:textId="77777777" w:rsidR="00BC3FB6" w:rsidRPr="004775A0" w:rsidRDefault="00BC3FB6" w:rsidP="00BC3FB6">
                  <w:pPr>
                    <w:rPr>
                      <w:noProof/>
                      <w:kern w:val="2"/>
                      <w:szCs w:val="24"/>
                      <w:shd w:val="clear" w:color="auto" w:fill="FFFFFF"/>
                    </w:rPr>
                  </w:pPr>
                  <w:r w:rsidRPr="004775A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26C77E17" w14:textId="77777777" w:rsidR="00BC3FB6" w:rsidRPr="004775A0" w:rsidRDefault="00BC3FB6" w:rsidP="00BC3FB6">
                  <w:pPr>
                    <w:rPr>
                      <w:kern w:val="2"/>
                      <w:szCs w:val="24"/>
                      <w:shd w:val="clear" w:color="auto" w:fill="FFFFFF"/>
                    </w:rPr>
                  </w:pPr>
                  <w:r w:rsidRPr="004775A0">
                    <w:rPr>
                      <w:kern w:val="2"/>
                      <w:szCs w:val="24"/>
                      <w:shd w:val="clear" w:color="auto" w:fill="FFFFFF"/>
                    </w:rPr>
                    <w:t>HDPE (arba HDPE 2)</w:t>
                  </w:r>
                </w:p>
              </w:tc>
            </w:tr>
            <w:tr w:rsidR="00BC3FB6" w:rsidRPr="004775A0" w14:paraId="30A32ED8" w14:textId="77777777" w:rsidTr="00E15370">
              <w:tc>
                <w:tcPr>
                  <w:tcW w:w="473" w:type="pct"/>
                  <w:tcMar>
                    <w:top w:w="0" w:type="dxa"/>
                    <w:left w:w="108" w:type="dxa"/>
                    <w:bottom w:w="0" w:type="dxa"/>
                    <w:right w:w="108" w:type="dxa"/>
                  </w:tcMar>
                  <w:hideMark/>
                </w:tcPr>
                <w:p w14:paraId="1718438A" w14:textId="77777777" w:rsidR="00BC3FB6" w:rsidRPr="004775A0" w:rsidRDefault="00BC3FB6" w:rsidP="00BC3FB6">
                  <w:pPr>
                    <w:rPr>
                      <w:kern w:val="2"/>
                      <w:szCs w:val="24"/>
                      <w:shd w:val="clear" w:color="auto" w:fill="FFFFFF"/>
                    </w:rPr>
                  </w:pPr>
                  <w:r w:rsidRPr="004775A0">
                    <w:rPr>
                      <w:kern w:val="2"/>
                      <w:szCs w:val="24"/>
                      <w:shd w:val="clear" w:color="auto" w:fill="FFFFFF"/>
                    </w:rPr>
                    <w:t>8.</w:t>
                  </w:r>
                </w:p>
              </w:tc>
              <w:tc>
                <w:tcPr>
                  <w:tcW w:w="2035" w:type="pct"/>
                  <w:tcMar>
                    <w:top w:w="0" w:type="dxa"/>
                    <w:left w:w="108" w:type="dxa"/>
                    <w:bottom w:w="0" w:type="dxa"/>
                    <w:right w:w="108" w:type="dxa"/>
                  </w:tcMar>
                  <w:hideMark/>
                </w:tcPr>
                <w:p w14:paraId="18E3BA56" w14:textId="77777777" w:rsidR="00BC3FB6" w:rsidRPr="004775A0" w:rsidRDefault="00BC3FB6" w:rsidP="00BC3FB6">
                  <w:pPr>
                    <w:rPr>
                      <w:noProof/>
                      <w:kern w:val="2"/>
                      <w:szCs w:val="24"/>
                      <w:shd w:val="clear" w:color="auto" w:fill="FFFFFF"/>
                    </w:rPr>
                  </w:pPr>
                  <w:r w:rsidRPr="004775A0">
                    <w:rPr>
                      <w:noProof/>
                      <w:kern w:val="2"/>
                      <w:szCs w:val="24"/>
                      <w:shd w:val="clear" w:color="auto" w:fill="FFFFFF"/>
                    </w:rPr>
                    <w:t>Polivinilchloridas</w:t>
                  </w:r>
                </w:p>
              </w:tc>
              <w:tc>
                <w:tcPr>
                  <w:tcW w:w="2492" w:type="pct"/>
                  <w:tcMar>
                    <w:top w:w="0" w:type="dxa"/>
                    <w:left w:w="108" w:type="dxa"/>
                    <w:bottom w:w="0" w:type="dxa"/>
                    <w:right w:w="108" w:type="dxa"/>
                  </w:tcMar>
                  <w:hideMark/>
                </w:tcPr>
                <w:p w14:paraId="7370275E" w14:textId="77777777" w:rsidR="00BC3FB6" w:rsidRPr="004775A0" w:rsidRDefault="00BC3FB6" w:rsidP="00BC3FB6">
                  <w:pPr>
                    <w:rPr>
                      <w:kern w:val="2"/>
                      <w:szCs w:val="24"/>
                      <w:shd w:val="clear" w:color="auto" w:fill="FFFFFF"/>
                    </w:rPr>
                  </w:pPr>
                  <w:r w:rsidRPr="004775A0">
                    <w:rPr>
                      <w:kern w:val="2"/>
                      <w:szCs w:val="24"/>
                      <w:shd w:val="clear" w:color="auto" w:fill="FFFFFF"/>
                    </w:rPr>
                    <w:t>PVC (arba PVC 3)</w:t>
                  </w:r>
                </w:p>
              </w:tc>
            </w:tr>
            <w:tr w:rsidR="00BC3FB6" w:rsidRPr="004775A0" w14:paraId="67FDD2C6" w14:textId="77777777" w:rsidTr="00E15370">
              <w:tc>
                <w:tcPr>
                  <w:tcW w:w="473" w:type="pct"/>
                  <w:tcMar>
                    <w:top w:w="0" w:type="dxa"/>
                    <w:left w:w="108" w:type="dxa"/>
                    <w:bottom w:w="0" w:type="dxa"/>
                    <w:right w:w="108" w:type="dxa"/>
                  </w:tcMar>
                  <w:hideMark/>
                </w:tcPr>
                <w:p w14:paraId="7F48EB4F" w14:textId="77777777" w:rsidR="00BC3FB6" w:rsidRPr="004775A0" w:rsidRDefault="00BC3FB6" w:rsidP="00BC3FB6">
                  <w:pPr>
                    <w:rPr>
                      <w:kern w:val="2"/>
                      <w:szCs w:val="24"/>
                      <w:shd w:val="clear" w:color="auto" w:fill="FFFFFF"/>
                    </w:rPr>
                  </w:pPr>
                  <w:r w:rsidRPr="004775A0">
                    <w:rPr>
                      <w:kern w:val="2"/>
                      <w:szCs w:val="24"/>
                      <w:shd w:val="clear" w:color="auto" w:fill="FFFFFF"/>
                    </w:rPr>
                    <w:t>9.</w:t>
                  </w:r>
                </w:p>
              </w:tc>
              <w:tc>
                <w:tcPr>
                  <w:tcW w:w="2035" w:type="pct"/>
                  <w:tcMar>
                    <w:top w:w="0" w:type="dxa"/>
                    <w:left w:w="108" w:type="dxa"/>
                    <w:bottom w:w="0" w:type="dxa"/>
                    <w:right w:w="108" w:type="dxa"/>
                  </w:tcMar>
                  <w:hideMark/>
                </w:tcPr>
                <w:p w14:paraId="2B78238C" w14:textId="77777777" w:rsidR="00BC3FB6" w:rsidRPr="004775A0" w:rsidRDefault="00BC3FB6" w:rsidP="00BC3FB6">
                  <w:pPr>
                    <w:rPr>
                      <w:noProof/>
                      <w:kern w:val="2"/>
                      <w:szCs w:val="24"/>
                      <w:shd w:val="clear" w:color="auto" w:fill="FFFFFF"/>
                    </w:rPr>
                  </w:pPr>
                  <w:r w:rsidRPr="004775A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3AF8706D" w14:textId="77777777" w:rsidR="00BC3FB6" w:rsidRPr="004775A0" w:rsidRDefault="00BC3FB6" w:rsidP="00BC3FB6">
                  <w:pPr>
                    <w:rPr>
                      <w:kern w:val="2"/>
                      <w:szCs w:val="24"/>
                      <w:shd w:val="clear" w:color="auto" w:fill="FFFFFF"/>
                    </w:rPr>
                  </w:pPr>
                  <w:r w:rsidRPr="004775A0">
                    <w:rPr>
                      <w:kern w:val="2"/>
                      <w:szCs w:val="24"/>
                      <w:shd w:val="clear" w:color="auto" w:fill="FFFFFF"/>
                    </w:rPr>
                    <w:t>LDPE (arba LDPE 4)</w:t>
                  </w:r>
                </w:p>
              </w:tc>
            </w:tr>
            <w:tr w:rsidR="00BC3FB6" w:rsidRPr="004775A0" w14:paraId="714F9BC6" w14:textId="77777777" w:rsidTr="00E15370">
              <w:tc>
                <w:tcPr>
                  <w:tcW w:w="473" w:type="pct"/>
                  <w:tcMar>
                    <w:top w:w="0" w:type="dxa"/>
                    <w:left w:w="108" w:type="dxa"/>
                    <w:bottom w:w="0" w:type="dxa"/>
                    <w:right w:w="108" w:type="dxa"/>
                  </w:tcMar>
                  <w:hideMark/>
                </w:tcPr>
                <w:p w14:paraId="0F8BD338" w14:textId="77777777" w:rsidR="00BC3FB6" w:rsidRPr="004775A0" w:rsidRDefault="00BC3FB6" w:rsidP="00BC3FB6">
                  <w:pPr>
                    <w:rPr>
                      <w:kern w:val="2"/>
                      <w:szCs w:val="24"/>
                      <w:shd w:val="clear" w:color="auto" w:fill="FFFFFF"/>
                    </w:rPr>
                  </w:pPr>
                  <w:r w:rsidRPr="004775A0">
                    <w:rPr>
                      <w:kern w:val="2"/>
                      <w:szCs w:val="24"/>
                      <w:shd w:val="clear" w:color="auto" w:fill="FFFFFF"/>
                    </w:rPr>
                    <w:t>10.</w:t>
                  </w:r>
                </w:p>
              </w:tc>
              <w:tc>
                <w:tcPr>
                  <w:tcW w:w="2035" w:type="pct"/>
                  <w:tcMar>
                    <w:top w:w="0" w:type="dxa"/>
                    <w:left w:w="108" w:type="dxa"/>
                    <w:bottom w:w="0" w:type="dxa"/>
                    <w:right w:w="108" w:type="dxa"/>
                  </w:tcMar>
                  <w:hideMark/>
                </w:tcPr>
                <w:p w14:paraId="0232C44B" w14:textId="77777777" w:rsidR="00BC3FB6" w:rsidRPr="004775A0" w:rsidRDefault="00BC3FB6" w:rsidP="00BC3FB6">
                  <w:pPr>
                    <w:rPr>
                      <w:noProof/>
                      <w:kern w:val="2"/>
                      <w:szCs w:val="24"/>
                      <w:shd w:val="clear" w:color="auto" w:fill="FFFFFF"/>
                    </w:rPr>
                  </w:pPr>
                  <w:r w:rsidRPr="004775A0">
                    <w:rPr>
                      <w:noProof/>
                      <w:kern w:val="2"/>
                      <w:szCs w:val="24"/>
                      <w:shd w:val="clear" w:color="auto" w:fill="FFFFFF"/>
                    </w:rPr>
                    <w:t>Polipropilenas</w:t>
                  </w:r>
                </w:p>
              </w:tc>
              <w:tc>
                <w:tcPr>
                  <w:tcW w:w="2492" w:type="pct"/>
                  <w:tcMar>
                    <w:top w:w="0" w:type="dxa"/>
                    <w:left w:w="108" w:type="dxa"/>
                    <w:bottom w:w="0" w:type="dxa"/>
                    <w:right w:w="108" w:type="dxa"/>
                  </w:tcMar>
                  <w:hideMark/>
                </w:tcPr>
                <w:p w14:paraId="70A12684" w14:textId="77777777" w:rsidR="00BC3FB6" w:rsidRPr="004775A0" w:rsidRDefault="00BC3FB6" w:rsidP="00BC3FB6">
                  <w:pPr>
                    <w:rPr>
                      <w:kern w:val="2"/>
                      <w:szCs w:val="24"/>
                      <w:shd w:val="clear" w:color="auto" w:fill="FFFFFF"/>
                    </w:rPr>
                  </w:pPr>
                  <w:r w:rsidRPr="004775A0">
                    <w:rPr>
                      <w:kern w:val="2"/>
                      <w:szCs w:val="24"/>
                      <w:shd w:val="clear" w:color="auto" w:fill="FFFFFF"/>
                    </w:rPr>
                    <w:t>PP (arba PP 5)</w:t>
                  </w:r>
                </w:p>
              </w:tc>
            </w:tr>
            <w:tr w:rsidR="00BC3FB6" w:rsidRPr="004775A0" w14:paraId="17EDFE60" w14:textId="77777777" w:rsidTr="00E15370">
              <w:tc>
                <w:tcPr>
                  <w:tcW w:w="473" w:type="pct"/>
                  <w:tcMar>
                    <w:top w:w="0" w:type="dxa"/>
                    <w:left w:w="108" w:type="dxa"/>
                    <w:bottom w:w="0" w:type="dxa"/>
                    <w:right w:w="108" w:type="dxa"/>
                  </w:tcMar>
                  <w:hideMark/>
                </w:tcPr>
                <w:p w14:paraId="1617FB96" w14:textId="77777777" w:rsidR="00BC3FB6" w:rsidRPr="004775A0" w:rsidRDefault="00BC3FB6" w:rsidP="00BC3FB6">
                  <w:pPr>
                    <w:rPr>
                      <w:kern w:val="2"/>
                      <w:szCs w:val="24"/>
                      <w:shd w:val="clear" w:color="auto" w:fill="FFFFFF"/>
                    </w:rPr>
                  </w:pPr>
                  <w:r w:rsidRPr="004775A0">
                    <w:rPr>
                      <w:kern w:val="2"/>
                      <w:szCs w:val="24"/>
                      <w:shd w:val="clear" w:color="auto" w:fill="FFFFFF"/>
                    </w:rPr>
                    <w:t>11.</w:t>
                  </w:r>
                </w:p>
              </w:tc>
              <w:tc>
                <w:tcPr>
                  <w:tcW w:w="2035" w:type="pct"/>
                  <w:tcMar>
                    <w:top w:w="0" w:type="dxa"/>
                    <w:left w:w="108" w:type="dxa"/>
                    <w:bottom w:w="0" w:type="dxa"/>
                    <w:right w:w="108" w:type="dxa"/>
                  </w:tcMar>
                  <w:hideMark/>
                </w:tcPr>
                <w:p w14:paraId="311B5853" w14:textId="77777777" w:rsidR="00BC3FB6" w:rsidRPr="004775A0" w:rsidRDefault="00BC3FB6" w:rsidP="00BC3FB6">
                  <w:pPr>
                    <w:rPr>
                      <w:noProof/>
                      <w:kern w:val="2"/>
                      <w:szCs w:val="24"/>
                      <w:shd w:val="clear" w:color="auto" w:fill="FFFFFF"/>
                    </w:rPr>
                  </w:pPr>
                  <w:r w:rsidRPr="004775A0">
                    <w:rPr>
                      <w:noProof/>
                      <w:kern w:val="2"/>
                      <w:szCs w:val="24"/>
                      <w:shd w:val="clear" w:color="auto" w:fill="FFFFFF"/>
                    </w:rPr>
                    <w:t>Polistirenas</w:t>
                  </w:r>
                </w:p>
              </w:tc>
              <w:tc>
                <w:tcPr>
                  <w:tcW w:w="2492" w:type="pct"/>
                  <w:tcMar>
                    <w:top w:w="0" w:type="dxa"/>
                    <w:left w:w="108" w:type="dxa"/>
                    <w:bottom w:w="0" w:type="dxa"/>
                    <w:right w:w="108" w:type="dxa"/>
                  </w:tcMar>
                  <w:hideMark/>
                </w:tcPr>
                <w:p w14:paraId="01182FCA" w14:textId="77777777" w:rsidR="00BC3FB6" w:rsidRPr="004775A0" w:rsidRDefault="00BC3FB6" w:rsidP="00BC3FB6">
                  <w:pPr>
                    <w:rPr>
                      <w:kern w:val="2"/>
                      <w:szCs w:val="24"/>
                      <w:shd w:val="clear" w:color="auto" w:fill="FFFFFF"/>
                    </w:rPr>
                  </w:pPr>
                  <w:r w:rsidRPr="004775A0">
                    <w:rPr>
                      <w:kern w:val="2"/>
                      <w:szCs w:val="24"/>
                      <w:shd w:val="clear" w:color="auto" w:fill="FFFFFF"/>
                    </w:rPr>
                    <w:t>PS (arba PS 6)</w:t>
                  </w:r>
                </w:p>
              </w:tc>
            </w:tr>
          </w:tbl>
          <w:p w14:paraId="20445FE0" w14:textId="77777777" w:rsidR="00BC3FB6" w:rsidRPr="004775A0" w:rsidRDefault="00BC3FB6" w:rsidP="00BC3FB6">
            <w:pPr>
              <w:rPr>
                <w:i/>
                <w:kern w:val="2"/>
                <w:szCs w:val="24"/>
                <w:shd w:val="clear" w:color="auto" w:fill="FFFFFF"/>
              </w:rPr>
            </w:pPr>
            <w:r w:rsidRPr="004775A0">
              <w:rPr>
                <w:rStyle w:val="cf01"/>
                <w:rFonts w:ascii="Times New Roman" w:eastAsiaTheme="majorEastAsia" w:hAnsi="Times New Roman" w:cs="Times New Roman"/>
                <w:i w:val="0"/>
                <w:sz w:val="24"/>
                <w:szCs w:val="24"/>
              </w:rPr>
              <w:t>arba turi būti naudojamos daugkartinio naudojimo pakuotės (talpos).</w:t>
            </w:r>
          </w:p>
          <w:p w14:paraId="7A1EDFC9" w14:textId="77777777" w:rsidR="00BC3FB6" w:rsidRPr="004775A0" w:rsidRDefault="00BC3FB6" w:rsidP="00BC3FB6">
            <w:pPr>
              <w:rPr>
                <w:szCs w:val="24"/>
              </w:rPr>
            </w:pPr>
            <w:r w:rsidRPr="004775A0">
              <w:rPr>
                <w:kern w:val="2"/>
                <w:szCs w:val="24"/>
                <w:shd w:val="clear" w:color="auto" w:fill="FFFFFF"/>
              </w:rPr>
              <w:t xml:space="preserve">Tiekėjas, kartu su Prekių priėmimo – perdavimo aktu, pateikia </w:t>
            </w:r>
            <w:r w:rsidRPr="004775A0">
              <w:rPr>
                <w:szCs w:val="24"/>
              </w:rPr>
              <w:t>Prekių pirminių, antrinių ir tretinių pakuočių tinkamumą perdirbti (perdirbamumą) ir (ar) homogeniškumą, ir (ar) daugkartinio naudojimo pakuotės (talpos) patvirtinančius dokumentus:</w:t>
            </w:r>
          </w:p>
          <w:p w14:paraId="0D7C2E8D" w14:textId="77777777" w:rsidR="00BC3FB6" w:rsidRPr="004775A0" w:rsidRDefault="00BC3FB6" w:rsidP="00BC3FB6">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70129124" w14:textId="77777777" w:rsidR="00BC3FB6" w:rsidRPr="004775A0" w:rsidRDefault="00BC3FB6" w:rsidP="00BC3FB6">
            <w:pPr>
              <w:pStyle w:val="ListParagraph"/>
              <w:numPr>
                <w:ilvl w:val="0"/>
                <w:numId w:val="1"/>
              </w:numPr>
              <w:ind w:left="414" w:hanging="357"/>
              <w:rPr>
                <w:rFonts w:ascii="Times New Roman" w:hAnsi="Times New Roman" w:cs="Times New Roman"/>
                <w:noProof/>
                <w:sz w:val="24"/>
                <w:szCs w:val="24"/>
                <w:lang w:val="lt-LT"/>
              </w:rPr>
            </w:pPr>
            <w:r w:rsidRPr="004775A0">
              <w:rPr>
                <w:rFonts w:ascii="Times New Roman" w:hAnsi="Times New Roman" w:cs="Times New Roman"/>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w:t>
            </w:r>
            <w:r w:rsidRPr="004775A0">
              <w:rPr>
                <w:rFonts w:ascii="Times New Roman" w:hAnsi="Times New Roman" w:cs="Times New Roman"/>
                <w:sz w:val="24"/>
                <w:szCs w:val="24"/>
              </w:rPr>
              <w:t xml:space="preserve"> </w:t>
            </w:r>
            <w:r w:rsidRPr="004775A0">
              <w:rPr>
                <w:rFonts w:ascii="Times New Roman" w:hAnsi="Times New Roman" w:cs="Times New Roman"/>
                <w:sz w:val="24"/>
                <w:szCs w:val="24"/>
                <w:lang w:val="lt-LT"/>
              </w:rPr>
              <w:t xml:space="preserve">numatomų kompostuoti ir </w:t>
            </w:r>
            <w:r w:rsidRPr="004775A0">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4775A0">
              <w:rPr>
                <w:rStyle w:val="FootnoteReference"/>
                <w:rFonts w:ascii="Times New Roman" w:hAnsi="Times New Roman" w:cs="Times New Roman"/>
                <w:noProof/>
                <w:sz w:val="24"/>
                <w:szCs w:val="24"/>
                <w:lang w:val="lt-LT"/>
              </w:rPr>
              <w:footnoteReference w:id="1"/>
            </w:r>
            <w:r w:rsidRPr="004775A0">
              <w:rPr>
                <w:rFonts w:ascii="Times New Roman" w:hAnsi="Times New Roman" w:cs="Times New Roman"/>
                <w:noProof/>
                <w:sz w:val="24"/>
                <w:szCs w:val="24"/>
                <w:lang w:val="lt-LT"/>
              </w:rPr>
              <w:t xml:space="preserve"> ar kitas lygiavertis standartas, arba </w:t>
            </w:r>
          </w:p>
          <w:p w14:paraId="1356FB95" w14:textId="77777777" w:rsidR="00BC3FB6" w:rsidRPr="004775A0" w:rsidRDefault="00BC3FB6" w:rsidP="00BC3FB6">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Aplinkos apsaugos agentūros interneto svetainėje (</w:t>
            </w:r>
            <w:hyperlink r:id="rId7" w:history="1">
              <w:r w:rsidRPr="004775A0">
                <w:rPr>
                  <w:rStyle w:val="Hyperlink"/>
                  <w:rFonts w:ascii="Times New Roman" w:hAnsi="Times New Roman" w:cs="Times New Roman"/>
                  <w:color w:val="auto"/>
                  <w:sz w:val="24"/>
                  <w:szCs w:val="24"/>
                  <w:lang w:val="lt-LT"/>
                </w:rPr>
                <w:t>https://aaa.lrv.lt/</w:t>
              </w:r>
            </w:hyperlink>
            <w:r w:rsidRPr="004775A0">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4775A0">
              <w:rPr>
                <w:rStyle w:val="FootnoteReference"/>
                <w:rFonts w:ascii="Times New Roman" w:hAnsi="Times New Roman" w:cs="Times New Roman"/>
                <w:sz w:val="24"/>
                <w:szCs w:val="24"/>
                <w:lang w:val="lt-LT"/>
              </w:rPr>
              <w:footnoteReference w:id="2"/>
            </w:r>
            <w:r w:rsidRPr="004775A0">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0AFE2D04" w14:textId="77777777" w:rsidR="00BC3FB6" w:rsidRPr="004775A0" w:rsidRDefault="00BC3FB6" w:rsidP="00BC3FB6">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(talpos) yra daugkartinio naudojimo (pavyzdžiui, pakuotės aprašymo dokumentas, techninis dokumentas), arba</w:t>
            </w:r>
          </w:p>
          <w:p w14:paraId="5411BA89" w14:textId="77777777" w:rsidR="00BC3FB6" w:rsidRPr="004775A0" w:rsidRDefault="00BC3FB6" w:rsidP="00BC3FB6">
            <w:pPr>
              <w:pStyle w:val="ListParagraph"/>
              <w:numPr>
                <w:ilvl w:val="0"/>
                <w:numId w:val="1"/>
              </w:numPr>
              <w:spacing w:after="0"/>
              <w:ind w:left="414" w:hanging="357"/>
              <w:rPr>
                <w:rFonts w:ascii="Calibri" w:hAnsi="Calibri" w:cs="Calibri"/>
                <w:color w:val="000000"/>
                <w:sz w:val="24"/>
                <w:szCs w:val="24"/>
                <w:lang w:val="lt-LT"/>
              </w:rPr>
            </w:pPr>
            <w:r w:rsidRPr="004775A0">
              <w:rPr>
                <w:rFonts w:ascii="Times New Roman" w:hAnsi="Times New Roman" w:cs="Times New Roman"/>
                <w:sz w:val="24"/>
                <w:szCs w:val="24"/>
                <w:lang w:val="lt-LT"/>
              </w:rPr>
              <w:t>kitus lygiaverčius įrodymus.</w:t>
            </w:r>
          </w:p>
          <w:p w14:paraId="472DE991" w14:textId="77777777" w:rsidR="00BC3FB6" w:rsidRDefault="00BC3FB6" w:rsidP="00BC3FB6">
            <w:pPr>
              <w:rPr>
                <w:color w:val="000000"/>
                <w:kern w:val="2"/>
                <w:szCs w:val="24"/>
                <w:shd w:val="clear" w:color="auto" w:fill="FFFFFF"/>
              </w:rPr>
            </w:pPr>
          </w:p>
          <w:p w14:paraId="47664AAC" w14:textId="77777777" w:rsidR="00BC3FB6" w:rsidRDefault="00BC3FB6" w:rsidP="00BC3FB6">
            <w:pPr>
              <w:rPr>
                <w:color w:val="000000"/>
                <w:sz w:val="22"/>
                <w:szCs w:val="22"/>
                <w:bdr w:val="none" w:sz="0" w:space="0" w:color="auto" w:frame="1"/>
              </w:rPr>
            </w:pPr>
            <w:r>
              <w:rPr>
                <w:color w:val="000000"/>
                <w:kern w:val="2"/>
                <w:szCs w:val="24"/>
                <w:shd w:val="clear" w:color="auto" w:fill="FFFFFF"/>
              </w:rPr>
              <w:t xml:space="preserve">13.1.2.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3A4B9103" w:rsidR="00BC3FB6" w:rsidRDefault="00BC3FB6" w:rsidP="00BC3FB6">
            <w:pPr>
              <w:rPr>
                <w:b/>
                <w:bCs/>
                <w:kern w:val="2"/>
                <w:szCs w:val="24"/>
              </w:rPr>
            </w:pPr>
            <w:r>
              <w:rPr>
                <w:color w:val="000000"/>
                <w:kern w:val="2"/>
                <w:szCs w:val="24"/>
                <w:bdr w:val="none" w:sz="0" w:space="0" w:color="auto" w:frame="1"/>
                <w:shd w:val="clear" w:color="auto" w:fill="FFFFFF"/>
              </w:rPr>
              <w:t xml:space="preserve">13.1.3.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C3FB6" w14:paraId="05814478" w14:textId="77777777" w:rsidTr="00384C94">
        <w:trPr>
          <w:trHeight w:val="300"/>
        </w:trPr>
        <w:tc>
          <w:tcPr>
            <w:tcW w:w="2532" w:type="dxa"/>
          </w:tcPr>
          <w:p w14:paraId="671CB5BC" w14:textId="77777777" w:rsidR="00BC3FB6" w:rsidRDefault="00BC3FB6" w:rsidP="00BC3FB6">
            <w:pPr>
              <w:rPr>
                <w:b/>
                <w:bCs/>
                <w:kern w:val="2"/>
                <w:szCs w:val="24"/>
              </w:rPr>
            </w:pPr>
            <w:r>
              <w:rPr>
                <w:b/>
                <w:bCs/>
                <w:kern w:val="2"/>
                <w:szCs w:val="24"/>
              </w:rPr>
              <w:lastRenderedPageBreak/>
              <w:t>13.2.  Su perkamomis Prekėmis susiję socialiniai kriterijai</w:t>
            </w:r>
          </w:p>
        </w:tc>
        <w:tc>
          <w:tcPr>
            <w:tcW w:w="7003" w:type="dxa"/>
            <w:gridSpan w:val="4"/>
          </w:tcPr>
          <w:p w14:paraId="5374E6FB" w14:textId="77777777" w:rsidR="00BC3FB6" w:rsidRDefault="00BC3FB6" w:rsidP="00BC3FB6">
            <w:pPr>
              <w:rPr>
                <w:color w:val="000000"/>
                <w:kern w:val="2"/>
                <w:szCs w:val="24"/>
                <w:shd w:val="clear" w:color="auto" w:fill="FFFFFF"/>
              </w:rPr>
            </w:pPr>
            <w:r>
              <w:rPr>
                <w:color w:val="000000"/>
                <w:kern w:val="2"/>
                <w:szCs w:val="24"/>
                <w:shd w:val="clear" w:color="auto" w:fill="FFFFFF"/>
              </w:rPr>
              <w:t>Netaikoma</w:t>
            </w:r>
          </w:p>
          <w:p w14:paraId="62A8EC62" w14:textId="079C4937" w:rsidR="00BC3FB6" w:rsidRDefault="00BC3FB6" w:rsidP="00BC3FB6">
            <w:pPr>
              <w:rPr>
                <w:color w:val="0070C0"/>
                <w:kern w:val="2"/>
                <w:szCs w:val="24"/>
              </w:rPr>
            </w:pPr>
          </w:p>
        </w:tc>
      </w:tr>
      <w:tr w:rsidR="00BC3FB6" w14:paraId="4D36CC2C" w14:textId="77777777" w:rsidTr="00384C94">
        <w:trPr>
          <w:trHeight w:val="300"/>
        </w:trPr>
        <w:tc>
          <w:tcPr>
            <w:tcW w:w="9535" w:type="dxa"/>
            <w:gridSpan w:val="5"/>
          </w:tcPr>
          <w:p w14:paraId="4B2C7367" w14:textId="77777777" w:rsidR="00BC3FB6" w:rsidRDefault="00BC3FB6" w:rsidP="00BC3FB6">
            <w:pPr>
              <w:jc w:val="center"/>
              <w:rPr>
                <w:b/>
                <w:bCs/>
                <w:kern w:val="2"/>
                <w:szCs w:val="24"/>
              </w:rPr>
            </w:pPr>
            <w:r>
              <w:rPr>
                <w:b/>
                <w:bCs/>
                <w:kern w:val="2"/>
                <w:szCs w:val="24"/>
              </w:rPr>
              <w:t xml:space="preserve">14. BENDRŲJŲ SĄLYGŲ PAKEITIMAI IR PAPILDYMAI </w:t>
            </w:r>
          </w:p>
          <w:p w14:paraId="03541F06" w14:textId="77777777" w:rsidR="00BC3FB6" w:rsidRDefault="00BC3FB6" w:rsidP="00BC3FB6">
            <w:pPr>
              <w:jc w:val="center"/>
              <w:rPr>
                <w:kern w:val="2"/>
                <w:szCs w:val="24"/>
              </w:rPr>
            </w:pPr>
            <w:r>
              <w:rPr>
                <w:kern w:val="2"/>
                <w:szCs w:val="24"/>
              </w:rPr>
              <w:t xml:space="preserve">(jeigu būtina dėl konkretaus Sutarties dalyko specifikos) </w:t>
            </w:r>
          </w:p>
        </w:tc>
      </w:tr>
      <w:tr w:rsidR="00BC3FB6" w14:paraId="3F8B69A4" w14:textId="77777777" w:rsidTr="00384C94">
        <w:trPr>
          <w:trHeight w:val="300"/>
        </w:trPr>
        <w:tc>
          <w:tcPr>
            <w:tcW w:w="2532" w:type="dxa"/>
          </w:tcPr>
          <w:p w14:paraId="5FCC8784" w14:textId="68884C60" w:rsidR="00BC3FB6" w:rsidRDefault="00BC3FB6" w:rsidP="00BC3FB6">
            <w:pPr>
              <w:rPr>
                <w:b/>
                <w:bCs/>
                <w:kern w:val="2"/>
                <w:szCs w:val="24"/>
              </w:rPr>
            </w:pPr>
            <w:r>
              <w:rPr>
                <w:b/>
                <w:bCs/>
                <w:kern w:val="2"/>
                <w:szCs w:val="24"/>
              </w:rPr>
              <w:t>14.1.</w:t>
            </w:r>
          </w:p>
        </w:tc>
        <w:tc>
          <w:tcPr>
            <w:tcW w:w="7003" w:type="dxa"/>
            <w:gridSpan w:val="4"/>
          </w:tcPr>
          <w:p w14:paraId="4624F114" w14:textId="0A302ED0" w:rsidR="00BC3FB6" w:rsidRPr="00D30015" w:rsidRDefault="00BC3FB6" w:rsidP="00BC3FB6">
            <w:pPr>
              <w:spacing w:line="257" w:lineRule="atLeast"/>
              <w:rPr>
                <w:kern w:val="2"/>
                <w:szCs w:val="24"/>
              </w:rPr>
            </w:pPr>
            <w:r w:rsidRPr="00D30015">
              <w:rPr>
                <w:kern w:val="2"/>
                <w:szCs w:val="24"/>
              </w:rPr>
              <w:t>Šalys susitaria</w:t>
            </w:r>
            <w:r w:rsidR="0048304C">
              <w:rPr>
                <w:kern w:val="2"/>
                <w:szCs w:val="24"/>
              </w:rPr>
              <w:t xml:space="preserve"> </w:t>
            </w:r>
            <w:r w:rsidRPr="00D30015">
              <w:rPr>
                <w:kern w:val="2"/>
                <w:szCs w:val="24"/>
              </w:rPr>
              <w:t>pakeisti nurodytus Sutarties Bendrųjų sąlygų punktus ir išdėstyti juos nauja redakcija</w:t>
            </w:r>
            <w:r w:rsidR="0048304C">
              <w:rPr>
                <w:kern w:val="2"/>
                <w:szCs w:val="24"/>
              </w:rPr>
              <w:t xml:space="preserve"> </w:t>
            </w:r>
            <w:r w:rsidR="0048304C" w:rsidRPr="00DB337F">
              <w:rPr>
                <w:i/>
                <w:color w:val="FF0000"/>
                <w:kern w:val="2"/>
                <w:szCs w:val="24"/>
              </w:rPr>
              <w:t>(taikoma tik 4 pirkimo daliai)</w:t>
            </w:r>
            <w:r w:rsidRPr="00DB337F">
              <w:rPr>
                <w:i/>
                <w:color w:val="FF0000"/>
                <w:kern w:val="2"/>
                <w:szCs w:val="24"/>
              </w:rPr>
              <w:t>:</w:t>
            </w:r>
          </w:p>
          <w:p w14:paraId="12417385" w14:textId="66EC46D1" w:rsidR="00BC3FB6" w:rsidRPr="00D30015" w:rsidRDefault="00BC3FB6" w:rsidP="00BC3FB6">
            <w:pPr>
              <w:spacing w:line="257" w:lineRule="atLeast"/>
              <w:rPr>
                <w:kern w:val="2"/>
                <w:szCs w:val="24"/>
              </w:rPr>
            </w:pPr>
            <w:r>
              <w:rPr>
                <w:kern w:val="2"/>
                <w:szCs w:val="24"/>
              </w:rPr>
              <w:t xml:space="preserve">1.1.1.6. </w:t>
            </w:r>
            <w:r w:rsidRPr="00D30015">
              <w:rPr>
                <w:kern w:val="2"/>
                <w:szCs w:val="24"/>
              </w:rPr>
              <w:t xml:space="preserve">Prekių trūkumai – Prekių perdavimo, </w:t>
            </w:r>
            <w:r w:rsidR="00E15370">
              <w:rPr>
                <w:kern w:val="2"/>
                <w:szCs w:val="24"/>
              </w:rPr>
              <w:t xml:space="preserve">surinkimo, </w:t>
            </w:r>
            <w:r w:rsidRPr="00D30015">
              <w:rPr>
                <w:kern w:val="2"/>
                <w:szCs w:val="24"/>
              </w:rPr>
              <w:t>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73F97454" w14:textId="77777777" w:rsidR="00BC3FB6" w:rsidRDefault="00BC3FB6" w:rsidP="00BC3FB6">
            <w:pPr>
              <w:rPr>
                <w:kern w:val="2"/>
                <w:szCs w:val="24"/>
              </w:rPr>
            </w:pPr>
            <w:r w:rsidRPr="00D30015">
              <w:rPr>
                <w:kern w:val="2"/>
                <w:szCs w:val="24"/>
              </w:rPr>
              <w:t>6.2.2.</w:t>
            </w:r>
            <w:r w:rsidRPr="00D30015">
              <w:rPr>
                <w:kern w:val="2"/>
                <w:szCs w:val="24"/>
              </w:rPr>
              <w:tab/>
              <w:t>Prekės perdavimo ir surinkimo/įdiegimo/instaliavimo tvarka  numatyta Sutarties Specialiosiose sąlygose.</w:t>
            </w:r>
          </w:p>
          <w:p w14:paraId="43F0B180" w14:textId="77777777" w:rsidR="00BC3FB6" w:rsidRDefault="00BC3FB6" w:rsidP="00BC3FB6">
            <w:pPr>
              <w:spacing w:line="257" w:lineRule="atLeast"/>
              <w:rPr>
                <w:color w:val="000000"/>
                <w:szCs w:val="24"/>
              </w:rPr>
            </w:pPr>
            <w:r>
              <w:rPr>
                <w:color w:val="000000"/>
                <w:szCs w:val="24"/>
              </w:rPr>
              <w:t>6.2.8. Prekių praradimo ar sugadinimo ar atsitiktinio žuvimo rizika Pirkėjui iš Tiekėjo pereina nuo faktinio tokių Prekių pristatymo, momento.</w:t>
            </w:r>
          </w:p>
          <w:p w14:paraId="4477B5EF" w14:textId="03D6666D" w:rsidR="00BC3FB6" w:rsidRDefault="00BC3FB6" w:rsidP="00BC3FB6">
            <w:pPr>
              <w:rPr>
                <w:kern w:val="2"/>
                <w:szCs w:val="24"/>
              </w:rPr>
            </w:pPr>
            <w:r>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BC3FB6" w14:paraId="02631C33" w14:textId="77777777" w:rsidTr="00384C94">
        <w:trPr>
          <w:trHeight w:val="300"/>
        </w:trPr>
        <w:tc>
          <w:tcPr>
            <w:tcW w:w="2532" w:type="dxa"/>
          </w:tcPr>
          <w:p w14:paraId="47005043" w14:textId="65F4B90F" w:rsidR="00BC3FB6" w:rsidRDefault="00BC3FB6" w:rsidP="00BC3FB6">
            <w:pPr>
              <w:rPr>
                <w:b/>
                <w:bCs/>
                <w:kern w:val="2"/>
                <w:szCs w:val="24"/>
              </w:rPr>
            </w:pPr>
            <w:r>
              <w:rPr>
                <w:b/>
                <w:bCs/>
                <w:kern w:val="2"/>
                <w:szCs w:val="24"/>
              </w:rPr>
              <w:t>14.2.</w:t>
            </w:r>
          </w:p>
        </w:tc>
        <w:tc>
          <w:tcPr>
            <w:tcW w:w="7003" w:type="dxa"/>
            <w:gridSpan w:val="4"/>
          </w:tcPr>
          <w:p w14:paraId="0BFBA800" w14:textId="4F593730" w:rsidR="00BC3FB6" w:rsidRPr="00E071B8" w:rsidRDefault="00BC3FB6" w:rsidP="00BC3FB6">
            <w:pPr>
              <w:rPr>
                <w:color w:val="000000" w:themeColor="text1"/>
                <w:kern w:val="2"/>
                <w:szCs w:val="24"/>
              </w:rPr>
            </w:pPr>
            <w:r w:rsidRPr="00E071B8">
              <w:rPr>
                <w:color w:val="000000" w:themeColor="text1"/>
                <w:kern w:val="2"/>
                <w:szCs w:val="24"/>
              </w:rPr>
              <w:t>Šalys susitaria papildyti Sutarties Bendrąsias sąlygas nurodytu punktu, tačiau kitų punktų numeracijos nekeisti</w:t>
            </w:r>
            <w:r w:rsidR="0048304C">
              <w:rPr>
                <w:color w:val="000000" w:themeColor="text1"/>
                <w:kern w:val="2"/>
                <w:szCs w:val="24"/>
              </w:rPr>
              <w:t xml:space="preserve"> </w:t>
            </w:r>
            <w:r w:rsidR="0048304C" w:rsidRPr="00E20D9C">
              <w:rPr>
                <w:i/>
                <w:color w:val="FF0000"/>
                <w:kern w:val="2"/>
                <w:szCs w:val="24"/>
              </w:rPr>
              <w:t>(taikoma tik 4 pirkimo daliai)</w:t>
            </w:r>
            <w:r w:rsidRPr="00E071B8">
              <w:rPr>
                <w:color w:val="000000" w:themeColor="text1"/>
                <w:kern w:val="2"/>
                <w:szCs w:val="24"/>
              </w:rPr>
              <w:t>:</w:t>
            </w:r>
          </w:p>
          <w:p w14:paraId="5068C55E" w14:textId="21D5E679" w:rsidR="00BC3FB6" w:rsidRPr="00E071B8" w:rsidRDefault="00BC3FB6" w:rsidP="00BC3FB6">
            <w:pPr>
              <w:rPr>
                <w:color w:val="000000" w:themeColor="text1"/>
                <w:kern w:val="2"/>
                <w:szCs w:val="24"/>
              </w:rPr>
            </w:pPr>
            <w:r w:rsidRPr="00E071B8">
              <w:rPr>
                <w:color w:val="000000" w:themeColor="text1"/>
                <w:kern w:val="2"/>
                <w:szCs w:val="24"/>
              </w:rPr>
              <w:t>1.1.1.5</w:t>
            </w:r>
            <w:r w:rsidRPr="00E071B8">
              <w:rPr>
                <w:szCs w:val="24"/>
                <w:vertAlign w:val="superscript"/>
              </w:rPr>
              <w:t xml:space="preserve">1 </w:t>
            </w:r>
            <w:r w:rsidRPr="00E071B8">
              <w:rPr>
                <w:color w:val="000000" w:themeColor="text1"/>
                <w:kern w:val="2"/>
                <w:szCs w:val="24"/>
              </w:rPr>
              <w:t xml:space="preserve">Prekių instaliavimo ir patikrinimo aktas – dokumentas, kuriuo patvirtinama, jog </w:t>
            </w:r>
            <w:r w:rsidR="00E15370">
              <w:rPr>
                <w:color w:val="000000" w:themeColor="text1"/>
                <w:kern w:val="2"/>
                <w:szCs w:val="24"/>
              </w:rPr>
              <w:t>Prekės yra tinkamai surinktos</w:t>
            </w:r>
            <w:r w:rsidRPr="00E071B8">
              <w:rPr>
                <w:color w:val="000000" w:themeColor="text1"/>
                <w:kern w:val="2"/>
                <w:szCs w:val="24"/>
              </w:rPr>
              <w:t xml:space="preserve"> ir funkcionuojančios.</w:t>
            </w:r>
          </w:p>
          <w:p w14:paraId="7213F321" w14:textId="019C9929" w:rsidR="00BC3FB6" w:rsidRDefault="00BC3FB6" w:rsidP="00E15370">
            <w:pPr>
              <w:rPr>
                <w:kern w:val="2"/>
                <w:szCs w:val="24"/>
              </w:rPr>
            </w:pPr>
            <w:r w:rsidRPr="00E071B8">
              <w:rPr>
                <w:color w:val="000000" w:themeColor="text1"/>
                <w:kern w:val="2"/>
                <w:szCs w:val="24"/>
              </w:rPr>
              <w:t>6.2.7.</w:t>
            </w:r>
            <w:r w:rsidRPr="00E071B8">
              <w:rPr>
                <w:color w:val="000000" w:themeColor="text1"/>
                <w:kern w:val="2"/>
                <w:szCs w:val="24"/>
                <w:vertAlign w:val="superscript"/>
              </w:rPr>
              <w:t xml:space="preserve">1 </w:t>
            </w:r>
            <w:r w:rsidRPr="00E071B8">
              <w:rPr>
                <w:color w:val="000000" w:themeColor="text1"/>
                <w:kern w:val="2"/>
                <w:szCs w:val="24"/>
              </w:rPr>
              <w:t xml:space="preserve">Pasirašius Prekių priėmimo-perdavimo aktą ir Tiekėjui pašalinus trūkumus ir pažeidimus, jeigu tokie nustatyti, bei </w:t>
            </w:r>
            <w:r w:rsidR="00E15370">
              <w:rPr>
                <w:color w:val="000000" w:themeColor="text1"/>
                <w:kern w:val="2"/>
                <w:szCs w:val="24"/>
              </w:rPr>
              <w:t xml:space="preserve">surinkus </w:t>
            </w:r>
            <w:r w:rsidRPr="00E071B8">
              <w:rPr>
                <w:color w:val="000000" w:themeColor="text1"/>
                <w:kern w:val="2"/>
                <w:szCs w:val="24"/>
              </w:rPr>
              <w:t>Prekes ir apmokius personalą, pasirašomas Prekių instaliavimo ir patikrinimo aktas.</w:t>
            </w:r>
          </w:p>
        </w:tc>
      </w:tr>
      <w:tr w:rsidR="00BC3FB6" w14:paraId="0D5FBB03" w14:textId="77777777" w:rsidTr="00384C94">
        <w:trPr>
          <w:trHeight w:val="300"/>
        </w:trPr>
        <w:tc>
          <w:tcPr>
            <w:tcW w:w="2532" w:type="dxa"/>
          </w:tcPr>
          <w:p w14:paraId="59D17A17" w14:textId="365C0C50" w:rsidR="00BC3FB6" w:rsidRDefault="00BC3FB6" w:rsidP="00BC3FB6">
            <w:pPr>
              <w:rPr>
                <w:b/>
                <w:bCs/>
                <w:kern w:val="2"/>
                <w:szCs w:val="24"/>
              </w:rPr>
            </w:pPr>
            <w:r>
              <w:rPr>
                <w:b/>
                <w:bCs/>
                <w:kern w:val="2"/>
                <w:szCs w:val="24"/>
              </w:rPr>
              <w:lastRenderedPageBreak/>
              <w:t xml:space="preserve">14.3. </w:t>
            </w:r>
          </w:p>
        </w:tc>
        <w:tc>
          <w:tcPr>
            <w:tcW w:w="7003" w:type="dxa"/>
            <w:gridSpan w:val="4"/>
          </w:tcPr>
          <w:p w14:paraId="54459B32" w14:textId="2F0C83D2" w:rsidR="00BC3FB6" w:rsidRDefault="00BC3FB6">
            <w:pPr>
              <w:rPr>
                <w:kern w:val="2"/>
                <w:szCs w:val="24"/>
              </w:rPr>
            </w:pPr>
            <w:r>
              <w:rPr>
                <w:color w:val="000000" w:themeColor="text1"/>
                <w:kern w:val="2"/>
                <w:szCs w:val="24"/>
              </w:rPr>
              <w:t>Šalys susitaria išbraukti nurodytus Sutarties Bendrųjų sąlygų punktus, tačiau kitų punktų numeracijos nekeisti:</w:t>
            </w:r>
            <w:r w:rsidR="0048304C">
              <w:rPr>
                <w:color w:val="000000" w:themeColor="text1"/>
                <w:kern w:val="2"/>
                <w:szCs w:val="24"/>
              </w:rPr>
              <w:t xml:space="preserve"> </w:t>
            </w:r>
            <w:r>
              <w:rPr>
                <w:color w:val="000000" w:themeColor="text1"/>
                <w:kern w:val="2"/>
                <w:szCs w:val="24"/>
              </w:rPr>
              <w:t>6.2.5, 6.2.6, 6.2.7.</w:t>
            </w:r>
            <w:r w:rsidR="0048304C">
              <w:rPr>
                <w:color w:val="000000" w:themeColor="text1"/>
                <w:kern w:val="2"/>
                <w:szCs w:val="24"/>
              </w:rPr>
              <w:t xml:space="preserve"> </w:t>
            </w:r>
            <w:r w:rsidR="0048304C" w:rsidRPr="00E20D9C">
              <w:rPr>
                <w:i/>
                <w:color w:val="FF0000"/>
                <w:kern w:val="2"/>
                <w:szCs w:val="24"/>
              </w:rPr>
              <w:t>(taikoma tik 4 pirkimo daliai):</w:t>
            </w:r>
          </w:p>
        </w:tc>
      </w:tr>
      <w:tr w:rsidR="00BC3FB6" w14:paraId="43E4151A" w14:textId="77777777" w:rsidTr="00384C94">
        <w:trPr>
          <w:trHeight w:val="300"/>
        </w:trPr>
        <w:tc>
          <w:tcPr>
            <w:tcW w:w="2532" w:type="dxa"/>
          </w:tcPr>
          <w:p w14:paraId="75EEECC1" w14:textId="1AEFC831" w:rsidR="00BC3FB6" w:rsidRDefault="00BC3FB6" w:rsidP="00BC3FB6">
            <w:pPr>
              <w:rPr>
                <w:b/>
                <w:bCs/>
                <w:kern w:val="2"/>
                <w:szCs w:val="24"/>
              </w:rPr>
            </w:pPr>
            <w:r>
              <w:rPr>
                <w:b/>
                <w:bCs/>
                <w:kern w:val="2"/>
                <w:szCs w:val="24"/>
              </w:rPr>
              <w:t>14.4.</w:t>
            </w:r>
          </w:p>
        </w:tc>
        <w:tc>
          <w:tcPr>
            <w:tcW w:w="7003" w:type="dxa"/>
            <w:gridSpan w:val="4"/>
          </w:tcPr>
          <w:p w14:paraId="69FDAD09" w14:textId="58AC75B8" w:rsidR="00BC3FB6" w:rsidRDefault="00BC3FB6" w:rsidP="00BC3FB6">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C3FB6" w14:paraId="2D316C4E" w14:textId="77777777" w:rsidTr="00384C94">
        <w:trPr>
          <w:trHeight w:val="300"/>
        </w:trPr>
        <w:tc>
          <w:tcPr>
            <w:tcW w:w="9535" w:type="dxa"/>
            <w:gridSpan w:val="5"/>
          </w:tcPr>
          <w:p w14:paraId="62608DEB" w14:textId="77777777" w:rsidR="00BC3FB6" w:rsidRDefault="00BC3FB6" w:rsidP="00BC3FB6">
            <w:pPr>
              <w:jc w:val="center"/>
              <w:rPr>
                <w:b/>
                <w:bCs/>
                <w:kern w:val="2"/>
                <w:szCs w:val="24"/>
              </w:rPr>
            </w:pPr>
            <w:r>
              <w:rPr>
                <w:b/>
                <w:bCs/>
                <w:kern w:val="2"/>
                <w:szCs w:val="24"/>
              </w:rPr>
              <w:t>15. SUTARTIES PRIEDAI</w:t>
            </w:r>
          </w:p>
        </w:tc>
      </w:tr>
      <w:tr w:rsidR="00BC3FB6" w14:paraId="49426AEA" w14:textId="77777777" w:rsidTr="00384C94">
        <w:trPr>
          <w:trHeight w:val="300"/>
        </w:trPr>
        <w:tc>
          <w:tcPr>
            <w:tcW w:w="2532" w:type="dxa"/>
          </w:tcPr>
          <w:p w14:paraId="5C14B072" w14:textId="77777777" w:rsidR="00BC3FB6" w:rsidRDefault="00BC3FB6" w:rsidP="00BC3FB6">
            <w:pPr>
              <w:jc w:val="center"/>
              <w:rPr>
                <w:b/>
                <w:bCs/>
                <w:kern w:val="2"/>
                <w:szCs w:val="24"/>
              </w:rPr>
            </w:pPr>
            <w:r>
              <w:rPr>
                <w:b/>
                <w:bCs/>
                <w:kern w:val="2"/>
                <w:szCs w:val="24"/>
              </w:rPr>
              <w:t>15.1. Priedas Nr. 1</w:t>
            </w:r>
          </w:p>
        </w:tc>
        <w:tc>
          <w:tcPr>
            <w:tcW w:w="7003" w:type="dxa"/>
            <w:gridSpan w:val="4"/>
          </w:tcPr>
          <w:p w14:paraId="20C1E387" w14:textId="07E7DE12" w:rsidR="00BC3FB6" w:rsidRPr="00797324" w:rsidRDefault="00BC3FB6" w:rsidP="00BC3FB6">
            <w:pPr>
              <w:rPr>
                <w:iCs/>
                <w:szCs w:val="24"/>
              </w:rPr>
            </w:pPr>
            <w:r w:rsidRPr="0095781D">
              <w:rPr>
                <w:iCs/>
                <w:szCs w:val="24"/>
              </w:rPr>
              <w:t>Techninė specifikacija ir pasiūlymo kaina</w:t>
            </w:r>
          </w:p>
        </w:tc>
      </w:tr>
      <w:tr w:rsidR="00BC3FB6" w14:paraId="79DEADCB" w14:textId="77777777" w:rsidTr="00384C94">
        <w:trPr>
          <w:trHeight w:val="300"/>
        </w:trPr>
        <w:tc>
          <w:tcPr>
            <w:tcW w:w="2532" w:type="dxa"/>
          </w:tcPr>
          <w:p w14:paraId="140C67AE" w14:textId="77777777" w:rsidR="00BC3FB6" w:rsidRDefault="00BC3FB6" w:rsidP="00BC3FB6">
            <w:pPr>
              <w:jc w:val="center"/>
              <w:rPr>
                <w:b/>
                <w:bCs/>
                <w:kern w:val="2"/>
                <w:szCs w:val="24"/>
              </w:rPr>
            </w:pPr>
            <w:r>
              <w:rPr>
                <w:b/>
                <w:bCs/>
                <w:kern w:val="2"/>
                <w:szCs w:val="24"/>
              </w:rPr>
              <w:t>15.2. Priedas Nr. 2</w:t>
            </w:r>
          </w:p>
        </w:tc>
        <w:tc>
          <w:tcPr>
            <w:tcW w:w="7003" w:type="dxa"/>
            <w:gridSpan w:val="4"/>
          </w:tcPr>
          <w:p w14:paraId="3AF23B6E" w14:textId="1406969F" w:rsidR="00BC3FB6" w:rsidRDefault="00BC3FB6" w:rsidP="00BC3FB6">
            <w:pPr>
              <w:rPr>
                <w:b/>
                <w:bCs/>
                <w:kern w:val="2"/>
                <w:szCs w:val="24"/>
              </w:rPr>
            </w:pPr>
            <w:r w:rsidRPr="00E071B8">
              <w:rPr>
                <w:kern w:val="2"/>
                <w:szCs w:val="24"/>
              </w:rPr>
              <w:t>Prekių perdavimo-priėmimo aktas</w:t>
            </w:r>
          </w:p>
        </w:tc>
      </w:tr>
      <w:tr w:rsidR="00BC3FB6" w14:paraId="1DBCED4E" w14:textId="77777777" w:rsidTr="00384C94">
        <w:trPr>
          <w:trHeight w:val="300"/>
        </w:trPr>
        <w:tc>
          <w:tcPr>
            <w:tcW w:w="2532" w:type="dxa"/>
          </w:tcPr>
          <w:p w14:paraId="6EBE45D8" w14:textId="77777777" w:rsidR="00BC3FB6" w:rsidRDefault="00BC3FB6" w:rsidP="00BC3FB6">
            <w:pPr>
              <w:jc w:val="center"/>
              <w:rPr>
                <w:b/>
                <w:bCs/>
                <w:kern w:val="2"/>
                <w:szCs w:val="24"/>
              </w:rPr>
            </w:pPr>
            <w:r>
              <w:rPr>
                <w:b/>
                <w:bCs/>
                <w:kern w:val="2"/>
                <w:szCs w:val="24"/>
              </w:rPr>
              <w:t>15.3. Priedas Nr. 3</w:t>
            </w:r>
          </w:p>
        </w:tc>
        <w:tc>
          <w:tcPr>
            <w:tcW w:w="7003" w:type="dxa"/>
            <w:gridSpan w:val="4"/>
          </w:tcPr>
          <w:p w14:paraId="148A6E7A" w14:textId="5E8C654D" w:rsidR="00BC3FB6" w:rsidRDefault="00BC3FB6" w:rsidP="00BC3FB6">
            <w:pPr>
              <w:rPr>
                <w:b/>
                <w:bCs/>
                <w:kern w:val="2"/>
                <w:szCs w:val="24"/>
              </w:rPr>
            </w:pPr>
            <w:r w:rsidRPr="00E071B8">
              <w:rPr>
                <w:kern w:val="2"/>
                <w:szCs w:val="24"/>
              </w:rPr>
              <w:t>Prekių instaliavimo ir patikrinimo aktas</w:t>
            </w:r>
            <w:r w:rsidR="0048304C">
              <w:rPr>
                <w:kern w:val="2"/>
                <w:szCs w:val="24"/>
              </w:rPr>
              <w:t xml:space="preserve"> </w:t>
            </w:r>
            <w:r w:rsidR="0048304C" w:rsidRPr="00E20D9C">
              <w:rPr>
                <w:i/>
                <w:color w:val="FF0000"/>
                <w:kern w:val="2"/>
                <w:szCs w:val="24"/>
              </w:rPr>
              <w:t>(taikoma tik 4 pirkimo daliai):</w:t>
            </w:r>
          </w:p>
        </w:tc>
      </w:tr>
      <w:tr w:rsidR="00BC3FB6" w14:paraId="646F5CD5" w14:textId="77777777" w:rsidTr="00384C94">
        <w:tc>
          <w:tcPr>
            <w:tcW w:w="9535" w:type="dxa"/>
            <w:gridSpan w:val="5"/>
          </w:tcPr>
          <w:p w14:paraId="1A024720" w14:textId="77777777" w:rsidR="00BC3FB6" w:rsidRDefault="00BC3FB6" w:rsidP="00BC3FB6">
            <w:pPr>
              <w:jc w:val="center"/>
              <w:rPr>
                <w:b/>
                <w:bCs/>
                <w:kern w:val="2"/>
                <w:szCs w:val="24"/>
              </w:rPr>
            </w:pPr>
            <w:r>
              <w:rPr>
                <w:b/>
                <w:bCs/>
                <w:kern w:val="2"/>
                <w:szCs w:val="24"/>
              </w:rPr>
              <w:t>16. ŠALIŲ ATSTOVŲ PARAŠAI</w:t>
            </w:r>
          </w:p>
        </w:tc>
      </w:tr>
      <w:tr w:rsidR="00BC3FB6" w14:paraId="423250CD" w14:textId="77777777" w:rsidTr="00384C94">
        <w:tc>
          <w:tcPr>
            <w:tcW w:w="4787" w:type="dxa"/>
            <w:gridSpan w:val="4"/>
            <w:tcBorders>
              <w:top w:val="single" w:sz="4" w:space="0" w:color="auto"/>
              <w:left w:val="single" w:sz="4" w:space="0" w:color="auto"/>
              <w:bottom w:val="single" w:sz="4" w:space="0" w:color="auto"/>
              <w:right w:val="single" w:sz="4" w:space="0" w:color="auto"/>
            </w:tcBorders>
          </w:tcPr>
          <w:p w14:paraId="1F4938CA" w14:textId="77777777" w:rsidR="00BC3FB6" w:rsidRDefault="00BC3FB6" w:rsidP="00BC3FB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BC3FB6" w:rsidRDefault="00BC3FB6" w:rsidP="00BC3FB6">
            <w:pPr>
              <w:jc w:val="center"/>
              <w:rPr>
                <w:b/>
                <w:bCs/>
                <w:kern w:val="2"/>
                <w:szCs w:val="24"/>
              </w:rPr>
            </w:pPr>
            <w:r>
              <w:rPr>
                <w:b/>
                <w:bCs/>
                <w:kern w:val="2"/>
                <w:szCs w:val="24"/>
              </w:rPr>
              <w:t>TIEKĖJAS</w:t>
            </w:r>
          </w:p>
        </w:tc>
      </w:tr>
      <w:tr w:rsidR="00BC3FB6" w14:paraId="50AC0B66" w14:textId="77777777" w:rsidTr="00384C94">
        <w:tc>
          <w:tcPr>
            <w:tcW w:w="4787" w:type="dxa"/>
            <w:gridSpan w:val="4"/>
            <w:tcBorders>
              <w:top w:val="single" w:sz="4" w:space="0" w:color="auto"/>
              <w:left w:val="single" w:sz="4" w:space="0" w:color="auto"/>
              <w:bottom w:val="single" w:sz="4" w:space="0" w:color="auto"/>
              <w:right w:val="single" w:sz="4" w:space="0" w:color="auto"/>
            </w:tcBorders>
          </w:tcPr>
          <w:p w14:paraId="46B36531" w14:textId="77777777" w:rsidR="00BC3FB6" w:rsidRPr="003168AD" w:rsidRDefault="00BC3FB6" w:rsidP="00BC3FB6">
            <w:pPr>
              <w:jc w:val="center"/>
              <w:rPr>
                <w:kern w:val="2"/>
                <w:szCs w:val="24"/>
              </w:rPr>
            </w:pPr>
            <w:r w:rsidRPr="003168AD">
              <w:rPr>
                <w:kern w:val="2"/>
                <w:szCs w:val="24"/>
              </w:rPr>
              <w:t>Pareigos</w:t>
            </w:r>
          </w:p>
          <w:p w14:paraId="1F52962D" w14:textId="6B3DD108" w:rsidR="00BC3FB6" w:rsidRDefault="00BC3FB6" w:rsidP="00BC3FB6">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BC3FB6" w:rsidRDefault="00BC3FB6" w:rsidP="00BC3FB6">
            <w:pPr>
              <w:jc w:val="center"/>
              <w:rPr>
                <w:b/>
                <w:bCs/>
                <w:kern w:val="2"/>
                <w:szCs w:val="24"/>
              </w:rPr>
            </w:pPr>
            <w:r w:rsidRPr="0095781D">
              <w:rPr>
                <w:color w:val="C00000"/>
                <w:szCs w:val="24"/>
              </w:rPr>
              <w:t>[įrašyti]</w:t>
            </w:r>
          </w:p>
        </w:tc>
      </w:tr>
      <w:tr w:rsidR="00BC3FB6" w14:paraId="64D08817" w14:textId="77777777" w:rsidTr="00384C94">
        <w:tc>
          <w:tcPr>
            <w:tcW w:w="4787" w:type="dxa"/>
            <w:gridSpan w:val="4"/>
            <w:tcBorders>
              <w:top w:val="single" w:sz="4" w:space="0" w:color="auto"/>
              <w:left w:val="single" w:sz="4" w:space="0" w:color="auto"/>
              <w:bottom w:val="single" w:sz="4" w:space="0" w:color="auto"/>
              <w:right w:val="single" w:sz="4" w:space="0" w:color="auto"/>
            </w:tcBorders>
          </w:tcPr>
          <w:p w14:paraId="40FBB6DB" w14:textId="77777777" w:rsidR="00BC3FB6" w:rsidRPr="0095781D" w:rsidRDefault="00BC3FB6" w:rsidP="00BC3FB6">
            <w:pPr>
              <w:jc w:val="center"/>
              <w:rPr>
                <w:szCs w:val="24"/>
              </w:rPr>
            </w:pPr>
          </w:p>
          <w:p w14:paraId="13A2C0DC" w14:textId="77777777" w:rsidR="00BC3FB6" w:rsidRPr="0095781D" w:rsidRDefault="00BC3FB6" w:rsidP="00BC3FB6">
            <w:pPr>
              <w:jc w:val="center"/>
              <w:rPr>
                <w:szCs w:val="24"/>
              </w:rPr>
            </w:pPr>
          </w:p>
          <w:p w14:paraId="65CD6E78" w14:textId="77777777" w:rsidR="00BC3FB6" w:rsidRPr="0095781D" w:rsidRDefault="00BC3FB6" w:rsidP="00BC3FB6">
            <w:pPr>
              <w:jc w:val="center"/>
              <w:rPr>
                <w:szCs w:val="24"/>
              </w:rPr>
            </w:pPr>
          </w:p>
          <w:p w14:paraId="0F3728E9" w14:textId="1513D46D" w:rsidR="00BC3FB6" w:rsidRDefault="00BC3FB6" w:rsidP="00BC3FB6">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BC3FB6" w:rsidRPr="0095781D" w:rsidRDefault="00BC3FB6" w:rsidP="00BC3FB6">
            <w:pPr>
              <w:jc w:val="center"/>
              <w:rPr>
                <w:szCs w:val="24"/>
              </w:rPr>
            </w:pPr>
          </w:p>
          <w:p w14:paraId="22C1851A" w14:textId="77777777" w:rsidR="00BC3FB6" w:rsidRPr="0095781D" w:rsidRDefault="00BC3FB6" w:rsidP="00BC3FB6">
            <w:pPr>
              <w:jc w:val="center"/>
              <w:rPr>
                <w:szCs w:val="24"/>
              </w:rPr>
            </w:pPr>
          </w:p>
          <w:p w14:paraId="751C0198" w14:textId="77777777" w:rsidR="00BC3FB6" w:rsidRPr="0095781D" w:rsidRDefault="00BC3FB6" w:rsidP="00BC3FB6">
            <w:pPr>
              <w:jc w:val="center"/>
              <w:rPr>
                <w:szCs w:val="24"/>
              </w:rPr>
            </w:pPr>
          </w:p>
          <w:p w14:paraId="10493DB2" w14:textId="4E762B8A" w:rsidR="00BC3FB6" w:rsidRDefault="00BC3FB6" w:rsidP="00BC3FB6">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bookmarkStart w:id="0" w:name="_GoBack"/>
      <w:bookmarkEnd w:id="0"/>
    </w:p>
    <w:p w14:paraId="53093897" w14:textId="77777777" w:rsidR="00A37EC3" w:rsidRPr="00A37EC3" w:rsidRDefault="00A37EC3" w:rsidP="00A37EC3"/>
    <w:p w14:paraId="23CCD89E" w14:textId="77777777" w:rsidR="00A37EC3" w:rsidRPr="00A37EC3" w:rsidRDefault="00A37EC3" w:rsidP="00A37EC3"/>
    <w:p w14:paraId="57E998D5" w14:textId="77777777" w:rsidR="009D18E6" w:rsidRDefault="009D18E6" w:rsidP="00A37EC3">
      <w:pPr>
        <w:sectPr w:rsidR="009D18E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2935CB86" w14:textId="37991ABE" w:rsidR="009D18E6" w:rsidRDefault="009D18E6" w:rsidP="00A37EC3"/>
    <w:p w14:paraId="79A535B3" w14:textId="77777777" w:rsidR="009D18E6" w:rsidRDefault="009D18E6" w:rsidP="009D18E6">
      <w:pPr>
        <w:ind w:firstLine="851"/>
        <w:jc w:val="right"/>
        <w:rPr>
          <w:sz w:val="22"/>
          <w:szCs w:val="22"/>
        </w:rPr>
      </w:pPr>
      <w:bookmarkStart w:id="1" w:name="_Hlk176513894"/>
      <w:r w:rsidRPr="00CD4205">
        <w:rPr>
          <w:sz w:val="22"/>
          <w:szCs w:val="22"/>
        </w:rPr>
        <w:t xml:space="preserve">priedas </w:t>
      </w:r>
      <w:r>
        <w:rPr>
          <w:sz w:val="22"/>
          <w:szCs w:val="22"/>
        </w:rPr>
        <w:t>Nr. 2</w:t>
      </w:r>
    </w:p>
    <w:p w14:paraId="520A0E62" w14:textId="77777777" w:rsidR="009D18E6" w:rsidRDefault="009D18E6" w:rsidP="009D18E6">
      <w:pPr>
        <w:jc w:val="right"/>
        <w:rPr>
          <w:sz w:val="22"/>
          <w:szCs w:val="22"/>
        </w:rPr>
      </w:pPr>
    </w:p>
    <w:p w14:paraId="66D6B744" w14:textId="77777777" w:rsidR="009D18E6" w:rsidRPr="00CD4205" w:rsidRDefault="009D18E6" w:rsidP="009D18E6">
      <w:pPr>
        <w:jc w:val="right"/>
        <w:rPr>
          <w:sz w:val="22"/>
          <w:szCs w:val="22"/>
        </w:rPr>
      </w:pPr>
      <w:r w:rsidRPr="00CD4205">
        <w:rPr>
          <w:sz w:val="22"/>
          <w:szCs w:val="22"/>
        </w:rPr>
        <w:t>prie 20.... m. ...................... d. Prekių pirkimo–pardavimo Sutarties Specialiųjų sąlygų Nr. ............</w:t>
      </w:r>
    </w:p>
    <w:p w14:paraId="56419A99" w14:textId="77777777" w:rsidR="009D18E6" w:rsidRPr="00CD4205" w:rsidRDefault="009D18E6" w:rsidP="009D18E6">
      <w:pPr>
        <w:jc w:val="center"/>
        <w:rPr>
          <w:b/>
          <w:bCs/>
          <w:sz w:val="22"/>
          <w:szCs w:val="22"/>
        </w:rPr>
      </w:pPr>
    </w:p>
    <w:bookmarkEnd w:id="1"/>
    <w:p w14:paraId="2DD4B2D4" w14:textId="77777777" w:rsidR="009D18E6" w:rsidRPr="00CD4205" w:rsidRDefault="009D18E6" w:rsidP="009D18E6">
      <w:pPr>
        <w:jc w:val="center"/>
        <w:rPr>
          <w:b/>
          <w:bCs/>
          <w:sz w:val="22"/>
          <w:szCs w:val="22"/>
        </w:rPr>
      </w:pPr>
    </w:p>
    <w:p w14:paraId="53DD4149" w14:textId="77777777" w:rsidR="009D18E6" w:rsidRPr="00CD4205" w:rsidRDefault="009D18E6" w:rsidP="009D18E6">
      <w:pPr>
        <w:jc w:val="center"/>
        <w:rPr>
          <w:b/>
          <w:bCs/>
          <w:sz w:val="22"/>
          <w:szCs w:val="22"/>
        </w:rPr>
      </w:pPr>
      <w:r w:rsidRPr="00CD4205">
        <w:rPr>
          <w:b/>
          <w:i/>
          <w:sz w:val="22"/>
          <w:szCs w:val="22"/>
        </w:rPr>
        <w:t>(Prekių priėmimo - perdavimo akto forma)</w:t>
      </w:r>
    </w:p>
    <w:p w14:paraId="6A1E784A" w14:textId="77777777" w:rsidR="009D18E6" w:rsidRPr="00CD4205" w:rsidRDefault="009D18E6" w:rsidP="009D18E6">
      <w:pPr>
        <w:jc w:val="center"/>
        <w:rPr>
          <w:b/>
          <w:bCs/>
          <w:sz w:val="22"/>
          <w:szCs w:val="22"/>
        </w:rPr>
      </w:pPr>
      <w:r w:rsidRPr="00CD4205">
        <w:rPr>
          <w:b/>
          <w:bCs/>
          <w:sz w:val="22"/>
          <w:szCs w:val="22"/>
        </w:rPr>
        <w:t>Prekių priėmimo–perdavimo aktas</w:t>
      </w:r>
    </w:p>
    <w:p w14:paraId="2DF9A8DE" w14:textId="77777777" w:rsidR="009D18E6" w:rsidRPr="00CD4205" w:rsidRDefault="009D18E6" w:rsidP="009D18E6">
      <w:pPr>
        <w:tabs>
          <w:tab w:val="left" w:pos="2535"/>
          <w:tab w:val="center" w:pos="4535"/>
        </w:tabs>
        <w:jc w:val="center"/>
        <w:rPr>
          <w:b/>
          <w:bCs/>
          <w:sz w:val="22"/>
          <w:szCs w:val="22"/>
        </w:rPr>
      </w:pPr>
      <w:r w:rsidRPr="00CD4205">
        <w:rPr>
          <w:b/>
          <w:bCs/>
          <w:sz w:val="22"/>
          <w:szCs w:val="22"/>
        </w:rPr>
        <w:tab/>
      </w:r>
    </w:p>
    <w:p w14:paraId="5DD01B66" w14:textId="77777777" w:rsidR="009D18E6" w:rsidRPr="00CD4205" w:rsidRDefault="009D18E6" w:rsidP="009D18E6">
      <w:pPr>
        <w:jc w:val="center"/>
        <w:rPr>
          <w:i/>
          <w:iCs/>
          <w:sz w:val="22"/>
          <w:szCs w:val="22"/>
        </w:rPr>
      </w:pPr>
      <w:r w:rsidRPr="00CD4205">
        <w:rPr>
          <w:i/>
          <w:iCs/>
          <w:sz w:val="22"/>
          <w:szCs w:val="22"/>
        </w:rPr>
        <w:t>[Akto sudarymo vieta ir data]</w:t>
      </w:r>
    </w:p>
    <w:p w14:paraId="13B7EE3A" w14:textId="77777777" w:rsidR="009D18E6" w:rsidRPr="00CD4205" w:rsidRDefault="009D18E6" w:rsidP="009D18E6">
      <w:pPr>
        <w:jc w:val="center"/>
        <w:rPr>
          <w:sz w:val="22"/>
          <w:szCs w:val="22"/>
        </w:rPr>
      </w:pPr>
    </w:p>
    <w:p w14:paraId="123AD634" w14:textId="77777777" w:rsidR="009D18E6" w:rsidRPr="00CD4205" w:rsidRDefault="009D18E6" w:rsidP="009D18E6">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76384607" w14:textId="77777777" w:rsidR="009D18E6" w:rsidRPr="00CD4205" w:rsidRDefault="009D18E6" w:rsidP="009D18E6">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67E38323" w14:textId="77777777" w:rsidR="009D18E6" w:rsidRPr="00CD4205" w:rsidRDefault="009D18E6" w:rsidP="009D18E6">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1E2AB4A7" w14:textId="77777777" w:rsidR="009D18E6" w:rsidRPr="00CD4205" w:rsidRDefault="009D18E6" w:rsidP="009D18E6">
      <w:pPr>
        <w:ind w:firstLine="720"/>
        <w:jc w:val="both"/>
        <w:rPr>
          <w:sz w:val="22"/>
          <w:szCs w:val="22"/>
        </w:rPr>
      </w:pPr>
    </w:p>
    <w:p w14:paraId="67612376" w14:textId="77777777" w:rsidR="009D18E6" w:rsidRPr="00CD4205" w:rsidRDefault="009D18E6" w:rsidP="009D18E6">
      <w:pPr>
        <w:ind w:firstLine="720"/>
        <w:jc w:val="both"/>
        <w:rPr>
          <w:sz w:val="22"/>
          <w:szCs w:val="22"/>
        </w:rPr>
      </w:pPr>
      <w:r w:rsidRPr="00CD4205">
        <w:rPr>
          <w:sz w:val="22"/>
          <w:szCs w:val="22"/>
        </w:rPr>
        <w:t>1. Prekės pristatytos (data).</w:t>
      </w:r>
    </w:p>
    <w:p w14:paraId="149A59EF" w14:textId="77777777" w:rsidR="009D18E6" w:rsidRPr="00CD4205" w:rsidRDefault="009D18E6" w:rsidP="009D18E6">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0078E72A" w14:textId="77777777" w:rsidR="009D18E6" w:rsidRPr="00CD4205" w:rsidRDefault="009D18E6" w:rsidP="009D18E6">
      <w:pPr>
        <w:ind w:firstLine="720"/>
        <w:jc w:val="both"/>
        <w:rPr>
          <w:sz w:val="22"/>
          <w:szCs w:val="22"/>
        </w:rPr>
      </w:pPr>
    </w:p>
    <w:p w14:paraId="3948F8B8" w14:textId="77777777" w:rsidR="009D18E6" w:rsidRPr="00CD4205" w:rsidRDefault="00DB337F" w:rsidP="009D18E6">
      <w:pPr>
        <w:ind w:firstLine="720"/>
        <w:jc w:val="both"/>
        <w:rPr>
          <w:sz w:val="22"/>
          <w:szCs w:val="22"/>
        </w:rPr>
      </w:pPr>
      <w:sdt>
        <w:sdtPr>
          <w:rPr>
            <w:sz w:val="22"/>
            <w:szCs w:val="22"/>
          </w:rPr>
          <w:tag w:val="goog_rdk_2"/>
          <w:id w:val="-1202631324"/>
        </w:sdtPr>
        <w:sdtEndPr/>
        <w:sdtContent>
          <w:r w:rsidR="009D18E6" w:rsidRPr="00CD4205">
            <w:rPr>
              <w:rFonts w:ascii="Segoe UI Symbol" w:hAnsi="Segoe UI Symbol" w:cs="Segoe UI Symbol"/>
              <w:sz w:val="22"/>
              <w:szCs w:val="22"/>
            </w:rPr>
            <w:t>☐</w:t>
          </w:r>
        </w:sdtContent>
      </w:sdt>
      <w:r w:rsidR="009D18E6" w:rsidRPr="00CD4205">
        <w:rPr>
          <w:sz w:val="22"/>
          <w:szCs w:val="22"/>
        </w:rPr>
        <w:t xml:space="preserve"> Prekės pristatytos nepažeistoje pakuotėje </w:t>
      </w:r>
    </w:p>
    <w:p w14:paraId="3F7A891B" w14:textId="77777777" w:rsidR="009D18E6" w:rsidRPr="00CD4205" w:rsidRDefault="009D18E6" w:rsidP="009D18E6">
      <w:pPr>
        <w:ind w:firstLine="720"/>
        <w:jc w:val="both"/>
        <w:rPr>
          <w:sz w:val="22"/>
          <w:szCs w:val="22"/>
        </w:rPr>
      </w:pPr>
    </w:p>
    <w:p w14:paraId="5AEAA314" w14:textId="77777777" w:rsidR="009D18E6" w:rsidRPr="00CD4205" w:rsidRDefault="00DB337F" w:rsidP="009D18E6">
      <w:pPr>
        <w:ind w:firstLine="720"/>
        <w:jc w:val="both"/>
        <w:rPr>
          <w:sz w:val="22"/>
          <w:szCs w:val="22"/>
        </w:rPr>
      </w:pPr>
      <w:sdt>
        <w:sdtPr>
          <w:rPr>
            <w:sz w:val="22"/>
            <w:szCs w:val="22"/>
          </w:rPr>
          <w:tag w:val="goog_rdk_2"/>
          <w:id w:val="1751159275"/>
        </w:sdtPr>
        <w:sdtEndPr/>
        <w:sdtContent>
          <w:r w:rsidR="009D18E6" w:rsidRPr="00CD4205">
            <w:rPr>
              <w:rFonts w:ascii="Segoe UI Symbol" w:hAnsi="Segoe UI Symbol" w:cs="Segoe UI Symbol"/>
              <w:sz w:val="22"/>
              <w:szCs w:val="22"/>
            </w:rPr>
            <w:t>☐</w:t>
          </w:r>
          <w:r w:rsidR="009D18E6" w:rsidRPr="00CD4205">
            <w:rPr>
              <w:sz w:val="22"/>
              <w:szCs w:val="22"/>
            </w:rPr>
            <w:t xml:space="preserve"> </w:t>
          </w:r>
        </w:sdtContent>
      </w:sdt>
      <w:r w:rsidR="009D18E6" w:rsidRPr="00CD4205">
        <w:rPr>
          <w:sz w:val="22"/>
          <w:szCs w:val="22"/>
        </w:rPr>
        <w:t>Prekės pristatytos pažeistoje pakuotėje (pakuotės pažeidimai užfiksuoti fotonuotraukose, kurios pridėtos prie šio priėmimo-perdavimo akto)</w:t>
      </w:r>
    </w:p>
    <w:p w14:paraId="767F2109" w14:textId="77777777" w:rsidR="009D18E6" w:rsidRPr="00CD4205" w:rsidRDefault="009D18E6" w:rsidP="009D18E6">
      <w:pPr>
        <w:ind w:firstLine="720"/>
        <w:jc w:val="both"/>
        <w:rPr>
          <w:b/>
          <w:bCs/>
          <w:sz w:val="22"/>
          <w:szCs w:val="22"/>
        </w:rPr>
      </w:pPr>
      <w:r w:rsidRPr="00CD4205">
        <w:rPr>
          <w:b/>
          <w:bCs/>
          <w:sz w:val="22"/>
          <w:szCs w:val="22"/>
        </w:rPr>
        <w:t xml:space="preserve"> </w:t>
      </w:r>
    </w:p>
    <w:p w14:paraId="06235042" w14:textId="77777777" w:rsidR="009D18E6" w:rsidRPr="00CD4205" w:rsidRDefault="009D18E6" w:rsidP="009D18E6">
      <w:pPr>
        <w:ind w:firstLine="720"/>
        <w:jc w:val="both"/>
        <w:rPr>
          <w:b/>
          <w:bCs/>
          <w:sz w:val="22"/>
          <w:szCs w:val="22"/>
        </w:rPr>
      </w:pPr>
    </w:p>
    <w:p w14:paraId="13CA9C5E" w14:textId="77777777" w:rsidR="009D18E6" w:rsidRPr="00CD4205" w:rsidRDefault="009D18E6" w:rsidP="009D18E6">
      <w:pPr>
        <w:ind w:firstLine="720"/>
        <w:jc w:val="both"/>
        <w:rPr>
          <w:b/>
          <w:bCs/>
          <w:sz w:val="22"/>
          <w:szCs w:val="22"/>
        </w:rPr>
      </w:pPr>
      <w:r w:rsidRPr="00CD4205">
        <w:rPr>
          <w:b/>
          <w:bCs/>
          <w:sz w:val="22"/>
          <w:szCs w:val="22"/>
        </w:rPr>
        <w:t>Pateikti dokumentai:</w:t>
      </w:r>
    </w:p>
    <w:p w14:paraId="5EDD71F3" w14:textId="77777777" w:rsidR="009D18E6" w:rsidRPr="00CD4205" w:rsidRDefault="009D18E6" w:rsidP="009D18E6">
      <w:pPr>
        <w:ind w:firstLine="720"/>
        <w:jc w:val="both"/>
        <w:rPr>
          <w:b/>
          <w:bCs/>
          <w:sz w:val="22"/>
          <w:szCs w:val="22"/>
        </w:rPr>
      </w:pPr>
    </w:p>
    <w:p w14:paraId="70697322" w14:textId="77777777" w:rsidR="009D18E6" w:rsidRPr="00CD4205" w:rsidRDefault="009D18E6" w:rsidP="009D18E6">
      <w:pPr>
        <w:ind w:firstLine="720"/>
        <w:jc w:val="both"/>
        <w:rPr>
          <w:b/>
          <w:bCs/>
          <w:sz w:val="22"/>
          <w:szCs w:val="22"/>
        </w:rPr>
      </w:pPr>
    </w:p>
    <w:p w14:paraId="1872C2DC" w14:textId="77777777" w:rsidR="009D18E6" w:rsidRPr="00EF4A91" w:rsidRDefault="009D18E6" w:rsidP="009D18E6">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05AA2DCB" w14:textId="77777777" w:rsidR="009D18E6" w:rsidRPr="00EF4A91" w:rsidRDefault="009D18E6" w:rsidP="009D18E6">
      <w:pPr>
        <w:ind w:firstLine="720"/>
        <w:jc w:val="both"/>
        <w:rPr>
          <w:b/>
          <w:bCs/>
          <w:sz w:val="22"/>
          <w:szCs w:val="22"/>
        </w:rPr>
      </w:pPr>
    </w:p>
    <w:p w14:paraId="6CAB7D3D" w14:textId="77777777" w:rsidR="009D18E6" w:rsidRPr="00EF4A91" w:rsidRDefault="009D18E6" w:rsidP="009D18E6">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09F08BB8" w14:textId="77777777" w:rsidR="009D18E6" w:rsidRPr="00EF4A91" w:rsidRDefault="009D18E6" w:rsidP="009D18E6">
      <w:pPr>
        <w:jc w:val="both"/>
        <w:rPr>
          <w:sz w:val="22"/>
          <w:szCs w:val="22"/>
        </w:rPr>
      </w:pPr>
      <w:r w:rsidRPr="00EF4A91">
        <w:rPr>
          <w:sz w:val="22"/>
          <w:szCs w:val="22"/>
        </w:rPr>
        <w:t xml:space="preserve">  </w:t>
      </w:r>
    </w:p>
    <w:p w14:paraId="6C2CBD60" w14:textId="77777777" w:rsidR="009D18E6" w:rsidRPr="00EF4A91" w:rsidRDefault="009D18E6" w:rsidP="009D18E6">
      <w:pPr>
        <w:shd w:val="clear" w:color="auto" w:fill="FFFFFF"/>
        <w:rPr>
          <w:sz w:val="22"/>
          <w:szCs w:val="22"/>
        </w:rPr>
      </w:pPr>
      <w:r w:rsidRPr="00EF4A91">
        <w:rPr>
          <w:sz w:val="22"/>
          <w:szCs w:val="22"/>
        </w:rPr>
        <w:t xml:space="preserve">              </w:t>
      </w:r>
      <w:sdt>
        <w:sdtPr>
          <w:rPr>
            <w:sz w:val="22"/>
            <w:szCs w:val="22"/>
          </w:rPr>
          <w:tag w:val="goog_rdk_2"/>
          <w:id w:val="1770498842"/>
        </w:sdtPr>
        <w:sdtEndPr/>
        <w:sdtContent>
          <w:r w:rsidRPr="00EF4A91">
            <w:rPr>
              <w:rFonts w:ascii="Segoe UI Symbol" w:hAnsi="Segoe UI Symbol" w:cs="Segoe UI Symbol"/>
              <w:sz w:val="22"/>
              <w:szCs w:val="22"/>
            </w:rPr>
            <w:t>☐</w:t>
          </w:r>
        </w:sdtContent>
      </w:sdt>
      <w:r w:rsidRPr="00EF4A91">
        <w:rPr>
          <w:sz w:val="22"/>
          <w:szCs w:val="22"/>
        </w:rPr>
        <w:t xml:space="preserve"> Serviso dokumentacija lietuvių </w:t>
      </w:r>
      <w:r>
        <w:rPr>
          <w:sz w:val="22"/>
          <w:szCs w:val="22"/>
        </w:rPr>
        <w:t xml:space="preserve">arba anglų </w:t>
      </w:r>
      <w:r w:rsidRPr="00EF4A91">
        <w:rPr>
          <w:sz w:val="22"/>
          <w:szCs w:val="22"/>
        </w:rPr>
        <w:t>kalba</w:t>
      </w:r>
    </w:p>
    <w:p w14:paraId="0B69FA2C" w14:textId="77777777" w:rsidR="009D18E6" w:rsidRPr="00EF4A91" w:rsidRDefault="009D18E6" w:rsidP="009D18E6">
      <w:pPr>
        <w:jc w:val="both"/>
        <w:rPr>
          <w:sz w:val="22"/>
          <w:szCs w:val="22"/>
        </w:rPr>
      </w:pPr>
    </w:p>
    <w:p w14:paraId="7BAF2BD8" w14:textId="77777777" w:rsidR="009D18E6" w:rsidRDefault="009D18E6" w:rsidP="009D18E6">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0A31F0B6" w14:textId="77777777" w:rsidR="009D18E6" w:rsidRDefault="009D18E6" w:rsidP="009D18E6">
      <w:pPr>
        <w:jc w:val="both"/>
        <w:rPr>
          <w:sz w:val="22"/>
          <w:szCs w:val="22"/>
        </w:rPr>
      </w:pPr>
    </w:p>
    <w:p w14:paraId="38EC37AE" w14:textId="77777777" w:rsidR="009D18E6" w:rsidRPr="00CD4205" w:rsidRDefault="009D18E6" w:rsidP="009D18E6">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5920E593" w14:textId="77777777" w:rsidR="009D18E6" w:rsidRDefault="009D18E6" w:rsidP="009D18E6">
      <w:pPr>
        <w:jc w:val="both"/>
        <w:rPr>
          <w:sz w:val="22"/>
          <w:szCs w:val="22"/>
        </w:rPr>
      </w:pPr>
    </w:p>
    <w:p w14:paraId="5E1430A9" w14:textId="77777777" w:rsidR="009D18E6" w:rsidRPr="00CD4205" w:rsidRDefault="009D18E6" w:rsidP="009D18E6">
      <w:pPr>
        <w:jc w:val="both"/>
        <w:rPr>
          <w:sz w:val="22"/>
          <w:szCs w:val="22"/>
        </w:rPr>
      </w:pPr>
      <w:r w:rsidRPr="00EF4A91">
        <w:rPr>
          <w:sz w:val="22"/>
          <w:szCs w:val="22"/>
        </w:rPr>
        <w:t xml:space="preserve">              </w:t>
      </w:r>
      <w:sdt>
        <w:sdtPr>
          <w:rPr>
            <w:sz w:val="22"/>
            <w:szCs w:val="22"/>
          </w:rPr>
          <w:tag w:val="goog_rdk_2"/>
          <w:id w:val="-2046830624"/>
        </w:sdtPr>
        <w:sdtEnd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79BB1B0" w14:textId="77777777" w:rsidR="009D18E6" w:rsidRPr="00CD4205" w:rsidRDefault="009D18E6" w:rsidP="009D18E6">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D18E6" w:rsidRPr="00C82A39" w14:paraId="3BE3B521" w14:textId="77777777" w:rsidTr="00E15370">
        <w:tc>
          <w:tcPr>
            <w:tcW w:w="5099" w:type="dxa"/>
            <w:tcBorders>
              <w:top w:val="nil"/>
              <w:left w:val="nil"/>
              <w:bottom w:val="nil"/>
              <w:right w:val="nil"/>
            </w:tcBorders>
            <w:hideMark/>
          </w:tcPr>
          <w:p w14:paraId="3AFC952A" w14:textId="77777777" w:rsidR="009D18E6" w:rsidRPr="006D7E95" w:rsidRDefault="009D18E6" w:rsidP="00E15370">
            <w:pPr>
              <w:jc w:val="both"/>
              <w:rPr>
                <w:b/>
              </w:rPr>
            </w:pPr>
            <w:r w:rsidRPr="00C82A39">
              <w:rPr>
                <w:b/>
              </w:rPr>
              <w:t>Pirkėjo vardu priėmė:</w:t>
            </w:r>
          </w:p>
        </w:tc>
        <w:tc>
          <w:tcPr>
            <w:tcW w:w="5098" w:type="dxa"/>
            <w:tcBorders>
              <w:top w:val="nil"/>
              <w:left w:val="nil"/>
              <w:bottom w:val="nil"/>
              <w:right w:val="nil"/>
            </w:tcBorders>
            <w:hideMark/>
          </w:tcPr>
          <w:p w14:paraId="06F33923" w14:textId="77777777" w:rsidR="009D18E6" w:rsidRPr="006D7E95" w:rsidRDefault="009D18E6" w:rsidP="00E15370">
            <w:pPr>
              <w:jc w:val="both"/>
              <w:rPr>
                <w:b/>
              </w:rPr>
            </w:pPr>
            <w:r w:rsidRPr="00C82A39">
              <w:rPr>
                <w:b/>
              </w:rPr>
              <w:t>Tiekėjo vardu perdavė:</w:t>
            </w:r>
          </w:p>
        </w:tc>
      </w:tr>
      <w:tr w:rsidR="009D18E6" w:rsidRPr="00C82A39" w14:paraId="5B130D45" w14:textId="77777777" w:rsidTr="00E15370">
        <w:tc>
          <w:tcPr>
            <w:tcW w:w="5099" w:type="dxa"/>
            <w:tcBorders>
              <w:top w:val="nil"/>
              <w:left w:val="nil"/>
              <w:bottom w:val="nil"/>
              <w:right w:val="nil"/>
            </w:tcBorders>
          </w:tcPr>
          <w:p w14:paraId="29A87C6B" w14:textId="77777777" w:rsidR="009D18E6" w:rsidRPr="006D7E95" w:rsidRDefault="009D18E6" w:rsidP="00E15370">
            <w:pPr>
              <w:jc w:val="both"/>
            </w:pPr>
          </w:p>
        </w:tc>
        <w:tc>
          <w:tcPr>
            <w:tcW w:w="5098" w:type="dxa"/>
            <w:tcBorders>
              <w:top w:val="nil"/>
              <w:left w:val="nil"/>
              <w:bottom w:val="nil"/>
              <w:right w:val="nil"/>
            </w:tcBorders>
          </w:tcPr>
          <w:p w14:paraId="3FB9EF03" w14:textId="77777777" w:rsidR="009D18E6" w:rsidRPr="006D7E95" w:rsidRDefault="009D18E6" w:rsidP="00E15370">
            <w:pPr>
              <w:jc w:val="both"/>
            </w:pPr>
          </w:p>
        </w:tc>
      </w:tr>
      <w:tr w:rsidR="009D18E6" w:rsidRPr="00C82A39" w14:paraId="526EC8C2" w14:textId="77777777" w:rsidTr="00E15370">
        <w:tc>
          <w:tcPr>
            <w:tcW w:w="5099" w:type="dxa"/>
            <w:tcBorders>
              <w:top w:val="nil"/>
              <w:left w:val="nil"/>
              <w:bottom w:val="nil"/>
              <w:right w:val="nil"/>
            </w:tcBorders>
          </w:tcPr>
          <w:p w14:paraId="04F0FF57" w14:textId="77777777" w:rsidR="009D18E6" w:rsidRPr="006D7E95" w:rsidRDefault="009D18E6" w:rsidP="00E15370">
            <w:pPr>
              <w:jc w:val="both"/>
            </w:pPr>
          </w:p>
        </w:tc>
        <w:tc>
          <w:tcPr>
            <w:tcW w:w="5098" w:type="dxa"/>
            <w:tcBorders>
              <w:top w:val="nil"/>
              <w:left w:val="nil"/>
              <w:bottom w:val="nil"/>
              <w:right w:val="nil"/>
            </w:tcBorders>
          </w:tcPr>
          <w:p w14:paraId="2C8055F8" w14:textId="77777777" w:rsidR="009D18E6" w:rsidRPr="006D7E95" w:rsidRDefault="009D18E6" w:rsidP="00E15370">
            <w:pPr>
              <w:jc w:val="both"/>
            </w:pPr>
          </w:p>
        </w:tc>
      </w:tr>
      <w:tr w:rsidR="009D18E6" w:rsidRPr="00C82A39" w14:paraId="2219A01B" w14:textId="77777777" w:rsidTr="00E15370">
        <w:tc>
          <w:tcPr>
            <w:tcW w:w="5099" w:type="dxa"/>
            <w:tcBorders>
              <w:top w:val="nil"/>
              <w:left w:val="nil"/>
              <w:bottom w:val="nil"/>
              <w:right w:val="nil"/>
            </w:tcBorders>
          </w:tcPr>
          <w:p w14:paraId="7F18A71E" w14:textId="77777777" w:rsidR="009D18E6" w:rsidRPr="006D7E95" w:rsidRDefault="009D18E6" w:rsidP="00E15370">
            <w:pPr>
              <w:jc w:val="both"/>
            </w:pPr>
          </w:p>
        </w:tc>
        <w:tc>
          <w:tcPr>
            <w:tcW w:w="5098" w:type="dxa"/>
            <w:tcBorders>
              <w:top w:val="nil"/>
              <w:left w:val="nil"/>
              <w:bottom w:val="nil"/>
              <w:right w:val="nil"/>
            </w:tcBorders>
          </w:tcPr>
          <w:p w14:paraId="6FD038A2" w14:textId="77777777" w:rsidR="009D18E6" w:rsidRPr="006D7E95" w:rsidRDefault="009D18E6" w:rsidP="00E15370">
            <w:pPr>
              <w:jc w:val="both"/>
            </w:pPr>
          </w:p>
        </w:tc>
      </w:tr>
      <w:tr w:rsidR="009D18E6" w:rsidRPr="00C82A39" w14:paraId="61ED139A" w14:textId="77777777" w:rsidTr="00E15370">
        <w:tc>
          <w:tcPr>
            <w:tcW w:w="5099" w:type="dxa"/>
            <w:tcBorders>
              <w:top w:val="nil"/>
              <w:left w:val="nil"/>
              <w:bottom w:val="nil"/>
              <w:right w:val="nil"/>
            </w:tcBorders>
          </w:tcPr>
          <w:p w14:paraId="4C1FEC06" w14:textId="77777777" w:rsidR="009D18E6" w:rsidRPr="006D7E95" w:rsidRDefault="009D18E6" w:rsidP="00E15370">
            <w:pPr>
              <w:jc w:val="both"/>
            </w:pPr>
          </w:p>
        </w:tc>
        <w:tc>
          <w:tcPr>
            <w:tcW w:w="5098" w:type="dxa"/>
            <w:tcBorders>
              <w:top w:val="nil"/>
              <w:left w:val="nil"/>
              <w:bottom w:val="nil"/>
              <w:right w:val="nil"/>
            </w:tcBorders>
          </w:tcPr>
          <w:p w14:paraId="7FAE6F34" w14:textId="77777777" w:rsidR="009D18E6" w:rsidRPr="006D7E95" w:rsidRDefault="009D18E6" w:rsidP="00E15370">
            <w:pPr>
              <w:jc w:val="both"/>
            </w:pPr>
          </w:p>
        </w:tc>
      </w:tr>
      <w:tr w:rsidR="009D18E6" w:rsidRPr="00C82A39" w14:paraId="0DA41F93" w14:textId="77777777" w:rsidTr="00E15370">
        <w:tc>
          <w:tcPr>
            <w:tcW w:w="5099" w:type="dxa"/>
            <w:tcBorders>
              <w:top w:val="nil"/>
              <w:left w:val="nil"/>
              <w:bottom w:val="nil"/>
              <w:right w:val="nil"/>
            </w:tcBorders>
          </w:tcPr>
          <w:p w14:paraId="5F15E292" w14:textId="77777777" w:rsidR="009D18E6" w:rsidRPr="006D7E95" w:rsidRDefault="009D18E6" w:rsidP="00E15370">
            <w:pPr>
              <w:jc w:val="both"/>
            </w:pPr>
          </w:p>
        </w:tc>
        <w:tc>
          <w:tcPr>
            <w:tcW w:w="5098" w:type="dxa"/>
            <w:tcBorders>
              <w:top w:val="nil"/>
              <w:left w:val="nil"/>
              <w:bottom w:val="nil"/>
              <w:right w:val="nil"/>
            </w:tcBorders>
          </w:tcPr>
          <w:p w14:paraId="65A1DCE5" w14:textId="77777777" w:rsidR="009D18E6" w:rsidRPr="006D7E95" w:rsidRDefault="009D18E6" w:rsidP="00E15370">
            <w:pPr>
              <w:jc w:val="both"/>
            </w:pPr>
          </w:p>
        </w:tc>
      </w:tr>
      <w:tr w:rsidR="009D18E6" w:rsidRPr="00C82A39" w14:paraId="1FF3A5F3" w14:textId="77777777" w:rsidTr="00E15370">
        <w:tc>
          <w:tcPr>
            <w:tcW w:w="5099" w:type="dxa"/>
            <w:tcBorders>
              <w:top w:val="nil"/>
              <w:left w:val="nil"/>
              <w:bottom w:val="nil"/>
              <w:right w:val="nil"/>
            </w:tcBorders>
            <w:hideMark/>
          </w:tcPr>
          <w:p w14:paraId="6C5C10D5" w14:textId="77777777" w:rsidR="009D18E6" w:rsidRPr="006D7E95" w:rsidRDefault="009D18E6" w:rsidP="00E15370">
            <w:pPr>
              <w:jc w:val="both"/>
            </w:pPr>
            <w:r w:rsidRPr="00C82A39">
              <w:t>[vardas, pavardė, parašas]</w:t>
            </w:r>
          </w:p>
        </w:tc>
        <w:tc>
          <w:tcPr>
            <w:tcW w:w="5098" w:type="dxa"/>
            <w:tcBorders>
              <w:top w:val="nil"/>
              <w:left w:val="nil"/>
              <w:bottom w:val="nil"/>
              <w:right w:val="nil"/>
            </w:tcBorders>
            <w:hideMark/>
          </w:tcPr>
          <w:p w14:paraId="22FEB1B1" w14:textId="77777777" w:rsidR="009D18E6" w:rsidRPr="006D7E95" w:rsidRDefault="009D18E6" w:rsidP="00E15370">
            <w:pPr>
              <w:jc w:val="both"/>
            </w:pPr>
            <w:r w:rsidRPr="00C82A39">
              <w:t>[vardas, pavardė, parašas]</w:t>
            </w:r>
          </w:p>
        </w:tc>
      </w:tr>
      <w:tr w:rsidR="009D18E6" w:rsidRPr="00C82A39" w14:paraId="7D41A9D6" w14:textId="77777777" w:rsidTr="00E15370">
        <w:tc>
          <w:tcPr>
            <w:tcW w:w="5099" w:type="dxa"/>
            <w:tcBorders>
              <w:top w:val="nil"/>
              <w:left w:val="nil"/>
              <w:bottom w:val="nil"/>
              <w:right w:val="nil"/>
            </w:tcBorders>
          </w:tcPr>
          <w:p w14:paraId="61321C2A" w14:textId="77777777" w:rsidR="009D18E6" w:rsidRPr="006D7E95" w:rsidRDefault="009D18E6" w:rsidP="00E15370">
            <w:pPr>
              <w:jc w:val="both"/>
            </w:pPr>
          </w:p>
        </w:tc>
        <w:tc>
          <w:tcPr>
            <w:tcW w:w="5098" w:type="dxa"/>
            <w:tcBorders>
              <w:top w:val="nil"/>
              <w:left w:val="nil"/>
              <w:bottom w:val="nil"/>
              <w:right w:val="nil"/>
            </w:tcBorders>
          </w:tcPr>
          <w:p w14:paraId="5A6F5CA2" w14:textId="77777777" w:rsidR="009D18E6" w:rsidRPr="006D7E95" w:rsidRDefault="009D18E6" w:rsidP="00E15370">
            <w:pPr>
              <w:jc w:val="both"/>
            </w:pPr>
          </w:p>
        </w:tc>
      </w:tr>
      <w:tr w:rsidR="009D18E6" w:rsidRPr="00C82A39" w14:paraId="433B01CE" w14:textId="77777777" w:rsidTr="00E15370">
        <w:tc>
          <w:tcPr>
            <w:tcW w:w="5099" w:type="dxa"/>
            <w:tcBorders>
              <w:top w:val="nil"/>
              <w:left w:val="nil"/>
              <w:bottom w:val="nil"/>
              <w:right w:val="nil"/>
            </w:tcBorders>
            <w:hideMark/>
          </w:tcPr>
          <w:p w14:paraId="5B1D61AA" w14:textId="77777777" w:rsidR="009D18E6" w:rsidRPr="006D7E95" w:rsidRDefault="009D18E6" w:rsidP="00E15370">
            <w:pPr>
              <w:jc w:val="both"/>
            </w:pPr>
            <w:r w:rsidRPr="00C82A39">
              <w:t>A.V.</w:t>
            </w:r>
          </w:p>
        </w:tc>
        <w:tc>
          <w:tcPr>
            <w:tcW w:w="5098" w:type="dxa"/>
            <w:tcBorders>
              <w:top w:val="nil"/>
              <w:left w:val="nil"/>
              <w:bottom w:val="nil"/>
              <w:right w:val="nil"/>
            </w:tcBorders>
            <w:hideMark/>
          </w:tcPr>
          <w:p w14:paraId="11389864" w14:textId="77777777" w:rsidR="009D18E6" w:rsidRPr="006D7E95" w:rsidRDefault="009D18E6" w:rsidP="00E15370">
            <w:pPr>
              <w:jc w:val="both"/>
            </w:pPr>
            <w:r w:rsidRPr="00C82A39">
              <w:t>A.V.</w:t>
            </w:r>
          </w:p>
        </w:tc>
      </w:tr>
    </w:tbl>
    <w:p w14:paraId="49C10EA2" w14:textId="77777777" w:rsidR="009D18E6" w:rsidRPr="00CD4205" w:rsidRDefault="009D18E6" w:rsidP="009D18E6">
      <w:pPr>
        <w:rPr>
          <w:sz w:val="22"/>
          <w:szCs w:val="22"/>
        </w:rPr>
        <w:sectPr w:rsidR="009D18E6" w:rsidRPr="00CD4205" w:rsidSect="009D18E6">
          <w:pgSz w:w="11906" w:h="16838"/>
          <w:pgMar w:top="567" w:right="567" w:bottom="567" w:left="1134" w:header="567" w:footer="0" w:gutter="0"/>
          <w:cols w:space="720"/>
          <w:formProt w:val="0"/>
        </w:sectPr>
      </w:pPr>
    </w:p>
    <w:p w14:paraId="0E5B2BAE" w14:textId="77777777" w:rsidR="009D18E6" w:rsidRDefault="009D18E6" w:rsidP="009D18E6">
      <w:pPr>
        <w:ind w:firstLine="851"/>
        <w:jc w:val="right"/>
        <w:rPr>
          <w:sz w:val="22"/>
          <w:szCs w:val="22"/>
        </w:rPr>
      </w:pPr>
      <w:r w:rsidRPr="00CD4205">
        <w:rPr>
          <w:sz w:val="22"/>
          <w:szCs w:val="22"/>
        </w:rPr>
        <w:lastRenderedPageBreak/>
        <w:t xml:space="preserve">priedas </w:t>
      </w:r>
      <w:r>
        <w:rPr>
          <w:sz w:val="22"/>
          <w:szCs w:val="22"/>
        </w:rPr>
        <w:t>Nr. 3</w:t>
      </w:r>
    </w:p>
    <w:p w14:paraId="5AA768FB" w14:textId="77777777" w:rsidR="009D18E6" w:rsidRPr="00CD4205" w:rsidRDefault="009D18E6" w:rsidP="009D18E6">
      <w:pPr>
        <w:ind w:firstLine="851"/>
        <w:jc w:val="right"/>
        <w:rPr>
          <w:sz w:val="22"/>
          <w:szCs w:val="22"/>
        </w:rPr>
      </w:pPr>
    </w:p>
    <w:p w14:paraId="63735CEB" w14:textId="77777777" w:rsidR="009D18E6" w:rsidRPr="00CD4205" w:rsidRDefault="009D18E6" w:rsidP="009D18E6">
      <w:pPr>
        <w:ind w:firstLine="851"/>
        <w:jc w:val="right"/>
        <w:rPr>
          <w:sz w:val="22"/>
          <w:szCs w:val="22"/>
        </w:rPr>
      </w:pPr>
      <w:r w:rsidRPr="00CD4205">
        <w:rPr>
          <w:sz w:val="22"/>
          <w:szCs w:val="22"/>
        </w:rPr>
        <w:t>prie 20.... m. ...................... d. Prekių pirkimo–pardavimo Sutarties Specialiųjų sąlygų Nr. ............</w:t>
      </w:r>
    </w:p>
    <w:p w14:paraId="5BC08740" w14:textId="77777777" w:rsidR="009D18E6" w:rsidRPr="00CD4205" w:rsidRDefault="009D18E6" w:rsidP="009D18E6">
      <w:pPr>
        <w:ind w:firstLine="851"/>
        <w:jc w:val="both"/>
        <w:rPr>
          <w:sz w:val="22"/>
          <w:szCs w:val="22"/>
        </w:rPr>
      </w:pPr>
    </w:p>
    <w:p w14:paraId="041180F7" w14:textId="77777777" w:rsidR="009D18E6" w:rsidRPr="00EF4A91" w:rsidRDefault="009D18E6" w:rsidP="009D18E6">
      <w:pPr>
        <w:ind w:firstLine="851"/>
        <w:jc w:val="center"/>
        <w:rPr>
          <w:b/>
          <w:i/>
          <w:sz w:val="22"/>
          <w:szCs w:val="22"/>
        </w:rPr>
      </w:pPr>
      <w:r w:rsidRPr="00EF4A91">
        <w:rPr>
          <w:b/>
          <w:i/>
          <w:sz w:val="22"/>
          <w:szCs w:val="22"/>
        </w:rPr>
        <w:t>(Prekių instaliavimo akto forma)</w:t>
      </w:r>
    </w:p>
    <w:p w14:paraId="2E8D279F" w14:textId="54268BF4" w:rsidR="009D18E6" w:rsidRPr="00EF4A91" w:rsidRDefault="009D18E6" w:rsidP="009D18E6">
      <w:pPr>
        <w:ind w:firstLine="851"/>
        <w:jc w:val="center"/>
        <w:rPr>
          <w:b/>
          <w:sz w:val="22"/>
          <w:szCs w:val="22"/>
        </w:rPr>
      </w:pPr>
      <w:r w:rsidRPr="00EF4A91">
        <w:rPr>
          <w:b/>
          <w:sz w:val="22"/>
          <w:szCs w:val="22"/>
        </w:rPr>
        <w:t>Prekių instaliavimo ir patikrinimo aktas</w:t>
      </w:r>
      <w:r w:rsidR="0048304C">
        <w:rPr>
          <w:b/>
          <w:sz w:val="22"/>
          <w:szCs w:val="22"/>
        </w:rPr>
        <w:t xml:space="preserve"> </w:t>
      </w:r>
      <w:r w:rsidR="0048304C" w:rsidRPr="00E20D9C">
        <w:rPr>
          <w:i/>
          <w:color w:val="FF0000"/>
          <w:kern w:val="2"/>
          <w:szCs w:val="24"/>
        </w:rPr>
        <w:t>(taikoma tik 4 pirkimo daliai):</w:t>
      </w:r>
    </w:p>
    <w:p w14:paraId="7835D8D3" w14:textId="77777777" w:rsidR="009D18E6" w:rsidRPr="00EF4A91" w:rsidRDefault="009D18E6" w:rsidP="009D18E6">
      <w:pPr>
        <w:ind w:firstLine="851"/>
        <w:jc w:val="center"/>
        <w:rPr>
          <w:sz w:val="22"/>
          <w:szCs w:val="22"/>
        </w:rPr>
      </w:pPr>
    </w:p>
    <w:p w14:paraId="44CBFD3B" w14:textId="77777777" w:rsidR="009D18E6" w:rsidRPr="00CD4205" w:rsidRDefault="009D18E6" w:rsidP="009D18E6">
      <w:pPr>
        <w:ind w:firstLine="851"/>
        <w:jc w:val="center"/>
        <w:rPr>
          <w:i/>
          <w:sz w:val="22"/>
          <w:szCs w:val="22"/>
        </w:rPr>
      </w:pPr>
      <w:r w:rsidRPr="00EF4A91">
        <w:rPr>
          <w:i/>
          <w:sz w:val="22"/>
          <w:szCs w:val="22"/>
        </w:rPr>
        <w:t>[Akto sudarymo vieta ir data]</w:t>
      </w:r>
    </w:p>
    <w:p w14:paraId="60BE8D88" w14:textId="77777777" w:rsidR="009D18E6" w:rsidRPr="00CD4205" w:rsidRDefault="009D18E6" w:rsidP="009D18E6">
      <w:pPr>
        <w:ind w:firstLine="851"/>
        <w:jc w:val="both"/>
        <w:rPr>
          <w:sz w:val="22"/>
          <w:szCs w:val="22"/>
        </w:rPr>
      </w:pPr>
    </w:p>
    <w:p w14:paraId="09489717" w14:textId="77777777" w:rsidR="009D18E6" w:rsidRPr="00CD4205" w:rsidRDefault="009D18E6" w:rsidP="009D18E6">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40D90A6C" w14:textId="77777777" w:rsidR="009D18E6" w:rsidRPr="00CD4205" w:rsidRDefault="009D18E6" w:rsidP="009D18E6">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6171AC7F" w14:textId="77777777" w:rsidR="009D18E6" w:rsidRPr="00CD4205" w:rsidRDefault="009D18E6" w:rsidP="009D18E6">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60F3671E" w14:textId="77777777" w:rsidR="009D18E6" w:rsidRPr="00CD4205" w:rsidRDefault="009D18E6" w:rsidP="009D18E6">
      <w:pPr>
        <w:ind w:firstLine="720"/>
        <w:jc w:val="both"/>
        <w:rPr>
          <w:sz w:val="22"/>
          <w:szCs w:val="22"/>
        </w:rPr>
      </w:pPr>
    </w:p>
    <w:p w14:paraId="74C7C1B6" w14:textId="77777777" w:rsidR="009D18E6" w:rsidRPr="00CD4205" w:rsidRDefault="009D18E6" w:rsidP="009D18E6">
      <w:pPr>
        <w:numPr>
          <w:ilvl w:val="0"/>
          <w:numId w:val="2"/>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2E5F5ED3" w14:textId="77777777" w:rsidR="009D18E6" w:rsidRPr="00CD4205" w:rsidRDefault="009D18E6" w:rsidP="009D18E6">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D18E6" w:rsidRPr="006C46D1" w14:paraId="3B0048E7" w14:textId="77777777" w:rsidTr="00E15370">
        <w:tc>
          <w:tcPr>
            <w:tcW w:w="7083" w:type="dxa"/>
            <w:tcBorders>
              <w:top w:val="single" w:sz="4" w:space="0" w:color="auto"/>
              <w:left w:val="single" w:sz="4" w:space="0" w:color="auto"/>
              <w:bottom w:val="single" w:sz="4" w:space="0" w:color="auto"/>
              <w:right w:val="single" w:sz="4" w:space="0" w:color="auto"/>
            </w:tcBorders>
          </w:tcPr>
          <w:p w14:paraId="1BC59A4C" w14:textId="77777777" w:rsidR="009D18E6" w:rsidRPr="006D7E95" w:rsidRDefault="009D18E6" w:rsidP="00E15370">
            <w:pPr>
              <w:jc w:val="both"/>
            </w:pPr>
          </w:p>
        </w:tc>
        <w:tc>
          <w:tcPr>
            <w:tcW w:w="992" w:type="dxa"/>
            <w:tcBorders>
              <w:top w:val="single" w:sz="4" w:space="0" w:color="auto"/>
              <w:left w:val="single" w:sz="4" w:space="0" w:color="auto"/>
              <w:bottom w:val="single" w:sz="4" w:space="0" w:color="auto"/>
              <w:right w:val="single" w:sz="4" w:space="0" w:color="auto"/>
            </w:tcBorders>
            <w:hideMark/>
          </w:tcPr>
          <w:p w14:paraId="06BD20B1" w14:textId="77777777" w:rsidR="009D18E6" w:rsidRPr="006D7E95" w:rsidRDefault="009D18E6" w:rsidP="00E15370">
            <w:pPr>
              <w:jc w:val="center"/>
            </w:pPr>
            <w:r w:rsidRPr="006C46D1">
              <w:t>Taip</w:t>
            </w:r>
          </w:p>
        </w:tc>
        <w:tc>
          <w:tcPr>
            <w:tcW w:w="992" w:type="dxa"/>
            <w:tcBorders>
              <w:top w:val="single" w:sz="4" w:space="0" w:color="auto"/>
              <w:left w:val="single" w:sz="4" w:space="0" w:color="auto"/>
              <w:bottom w:val="single" w:sz="4" w:space="0" w:color="auto"/>
              <w:right w:val="single" w:sz="4" w:space="0" w:color="auto"/>
            </w:tcBorders>
            <w:hideMark/>
          </w:tcPr>
          <w:p w14:paraId="209BD9EE" w14:textId="77777777" w:rsidR="009D18E6" w:rsidRPr="006D7E95" w:rsidRDefault="009D18E6" w:rsidP="00E15370">
            <w:pPr>
              <w:jc w:val="center"/>
            </w:pPr>
            <w:r w:rsidRPr="006C46D1">
              <w:t>Ne</w:t>
            </w:r>
          </w:p>
        </w:tc>
        <w:tc>
          <w:tcPr>
            <w:tcW w:w="1133" w:type="dxa"/>
            <w:tcBorders>
              <w:top w:val="single" w:sz="4" w:space="0" w:color="auto"/>
              <w:left w:val="single" w:sz="4" w:space="0" w:color="auto"/>
              <w:bottom w:val="single" w:sz="4" w:space="0" w:color="auto"/>
              <w:right w:val="single" w:sz="4" w:space="0" w:color="auto"/>
            </w:tcBorders>
            <w:hideMark/>
          </w:tcPr>
          <w:p w14:paraId="160438B6" w14:textId="77777777" w:rsidR="009D18E6" w:rsidRPr="006D7E95" w:rsidRDefault="009D18E6" w:rsidP="00E15370">
            <w:pPr>
              <w:jc w:val="center"/>
            </w:pPr>
            <w:r w:rsidRPr="006C46D1">
              <w:t>Netaikoma</w:t>
            </w:r>
          </w:p>
        </w:tc>
      </w:tr>
      <w:tr w:rsidR="009D18E6" w:rsidRPr="006C46D1" w14:paraId="778CCD93" w14:textId="77777777" w:rsidTr="00E15370">
        <w:tc>
          <w:tcPr>
            <w:tcW w:w="7083" w:type="dxa"/>
            <w:tcBorders>
              <w:top w:val="single" w:sz="4" w:space="0" w:color="auto"/>
              <w:left w:val="single" w:sz="4" w:space="0" w:color="auto"/>
              <w:bottom w:val="single" w:sz="4" w:space="0" w:color="auto"/>
              <w:right w:val="single" w:sz="4" w:space="0" w:color="auto"/>
            </w:tcBorders>
            <w:hideMark/>
          </w:tcPr>
          <w:p w14:paraId="14F994E5" w14:textId="77777777" w:rsidR="009D18E6" w:rsidRPr="006D7E95" w:rsidRDefault="009D18E6" w:rsidP="00E15370">
            <w:pPr>
              <w:jc w:val="both"/>
            </w:pPr>
            <w:r w:rsidRPr="006C46D1">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45D1D9E7" w14:textId="77777777" w:rsidR="009D18E6" w:rsidRPr="006D7E95" w:rsidRDefault="00DB337F" w:rsidP="00E15370">
            <w:pPr>
              <w:jc w:val="center"/>
            </w:pPr>
            <w:sdt>
              <w:sdtPr>
                <w:rPr>
                  <w:lang w:val="en-GB" w:eastAsia="en-GB"/>
                </w:rPr>
                <w:tag w:val="goog_rdk_2"/>
                <w:id w:val="-78296166"/>
              </w:sdtPr>
              <w:sdtEndPr/>
              <w:sdtContent>
                <w:r w:rsidR="009D18E6"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EA13C0D" w14:textId="77777777" w:rsidR="009D18E6" w:rsidRPr="006D7E95" w:rsidRDefault="00DB337F" w:rsidP="00E15370">
            <w:pPr>
              <w:jc w:val="center"/>
            </w:pPr>
            <w:sdt>
              <w:sdtPr>
                <w:rPr>
                  <w:lang w:val="en-GB" w:eastAsia="en-GB"/>
                </w:rPr>
                <w:tag w:val="goog_rdk_2"/>
                <w:id w:val="808048597"/>
              </w:sdtPr>
              <w:sdtEndPr/>
              <w:sdtContent>
                <w:r w:rsidR="009D18E6"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2A897CFD" w14:textId="77777777" w:rsidR="009D18E6" w:rsidRPr="006D7E95" w:rsidRDefault="00DB337F" w:rsidP="00E15370">
            <w:pPr>
              <w:jc w:val="center"/>
            </w:pPr>
            <w:sdt>
              <w:sdtPr>
                <w:rPr>
                  <w:lang w:val="en-GB" w:eastAsia="en-GB"/>
                </w:rPr>
                <w:tag w:val="goog_rdk_2"/>
                <w:id w:val="-1600558377"/>
              </w:sdtPr>
              <w:sdtEndPr/>
              <w:sdtContent>
                <w:r w:rsidR="009D18E6" w:rsidRPr="006D7E95">
                  <w:rPr>
                    <w:rFonts w:ascii="Segoe UI Symbol" w:eastAsia="Arial Unicode MS" w:hAnsi="Segoe UI Symbol" w:cs="Segoe UI Symbol"/>
                  </w:rPr>
                  <w:t>☐</w:t>
                </w:r>
              </w:sdtContent>
            </w:sdt>
          </w:p>
        </w:tc>
      </w:tr>
      <w:tr w:rsidR="009D18E6" w:rsidRPr="006C46D1" w14:paraId="25C94F6F" w14:textId="77777777" w:rsidTr="00E15370">
        <w:tc>
          <w:tcPr>
            <w:tcW w:w="7083" w:type="dxa"/>
            <w:tcBorders>
              <w:top w:val="single" w:sz="4" w:space="0" w:color="auto"/>
              <w:left w:val="single" w:sz="4" w:space="0" w:color="auto"/>
              <w:bottom w:val="single" w:sz="4" w:space="0" w:color="auto"/>
              <w:right w:val="single" w:sz="4" w:space="0" w:color="auto"/>
            </w:tcBorders>
            <w:hideMark/>
          </w:tcPr>
          <w:p w14:paraId="6FB76E2B" w14:textId="44DA088B" w:rsidR="009D18E6" w:rsidRPr="006D7E95" w:rsidRDefault="009D18E6" w:rsidP="00E15370">
            <w:pPr>
              <w:jc w:val="both"/>
            </w:pPr>
            <w:r w:rsidRPr="006C46D1">
              <w:rPr>
                <w:lang w:eastAsia="lt-LT"/>
              </w:rPr>
              <w:t>Instaliuota (</w:t>
            </w:r>
            <w:r w:rsidR="004D2599">
              <w:rPr>
                <w:lang w:eastAsia="lt-LT"/>
              </w:rPr>
              <w:t xml:space="preserve">surinkta, </w:t>
            </w:r>
            <w:r w:rsidRPr="006C46D1">
              <w:rPr>
                <w:lang w:eastAsia="lt-LT"/>
              </w:rPr>
              <w:t>sumontuota</w:t>
            </w:r>
            <w:r w:rsidR="004D2599">
              <w:rPr>
                <w:lang w:eastAsia="lt-LT"/>
              </w:rPr>
              <w:t>,</w:t>
            </w:r>
            <w:r w:rsidRPr="006C46D1">
              <w:rPr>
                <w:lang w:eastAsia="lt-LT"/>
              </w:rPr>
              <w:t xml:space="preserve"> pristatyta techninė įranga</w:t>
            </w:r>
            <w:r w:rsidR="004D2599">
              <w:rPr>
                <w:lang w:eastAsia="lt-LT"/>
              </w:rPr>
              <w:t xml:space="preserve"> (prekės)</w:t>
            </w:r>
            <w:r w:rsidRPr="006C46D1">
              <w:rPr>
                <w:lang w:eastAsia="lt-LT"/>
              </w:rPr>
              <w:t xml:space="preserve"> kaip to reikalauja įrangos</w:t>
            </w:r>
            <w:r w:rsidR="004D2599">
              <w:rPr>
                <w:lang w:eastAsia="lt-LT"/>
              </w:rPr>
              <w:t xml:space="preserve"> (prekių)</w:t>
            </w:r>
            <w:r w:rsidRPr="006C46D1">
              <w:rPr>
                <w:lang w:eastAsia="lt-LT"/>
              </w:rPr>
              <w:t xml:space="preserve">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6B0A6BDE" w14:textId="77777777" w:rsidR="009D18E6" w:rsidRPr="006D7E95" w:rsidRDefault="00DB337F" w:rsidP="00E15370">
            <w:pPr>
              <w:jc w:val="center"/>
            </w:pPr>
            <w:sdt>
              <w:sdtPr>
                <w:rPr>
                  <w:lang w:val="en-GB" w:eastAsia="en-GB"/>
                </w:rPr>
                <w:tag w:val="goog_rdk_2"/>
                <w:id w:val="1771511935"/>
              </w:sdtPr>
              <w:sdtEndPr/>
              <w:sdtContent>
                <w:r w:rsidR="009D18E6"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9D9146B" w14:textId="77777777" w:rsidR="009D18E6" w:rsidRPr="006D7E95" w:rsidRDefault="00DB337F" w:rsidP="00E15370">
            <w:pPr>
              <w:jc w:val="center"/>
            </w:pPr>
            <w:sdt>
              <w:sdtPr>
                <w:rPr>
                  <w:lang w:val="en-GB" w:eastAsia="en-GB"/>
                </w:rPr>
                <w:tag w:val="goog_rdk_2"/>
                <w:id w:val="-191688229"/>
              </w:sdtPr>
              <w:sdtEndPr/>
              <w:sdtContent>
                <w:r w:rsidR="009D18E6"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7F10E95" w14:textId="77777777" w:rsidR="009D18E6" w:rsidRPr="006D7E95" w:rsidRDefault="00DB337F" w:rsidP="00E15370">
            <w:pPr>
              <w:jc w:val="center"/>
            </w:pPr>
            <w:sdt>
              <w:sdtPr>
                <w:rPr>
                  <w:lang w:val="en-GB" w:eastAsia="en-GB"/>
                </w:rPr>
                <w:tag w:val="goog_rdk_2"/>
                <w:id w:val="1565066213"/>
              </w:sdtPr>
              <w:sdtEndPr/>
              <w:sdtContent>
                <w:r w:rsidR="009D18E6" w:rsidRPr="006D7E95">
                  <w:rPr>
                    <w:rFonts w:ascii="Segoe UI Symbol" w:eastAsia="Arial Unicode MS" w:hAnsi="Segoe UI Symbol" w:cs="Segoe UI Symbol"/>
                  </w:rPr>
                  <w:t>☐</w:t>
                </w:r>
              </w:sdtContent>
            </w:sdt>
          </w:p>
        </w:tc>
      </w:tr>
      <w:tr w:rsidR="009D18E6" w:rsidRPr="006C46D1" w14:paraId="1647FE49" w14:textId="77777777" w:rsidTr="00E15370">
        <w:tc>
          <w:tcPr>
            <w:tcW w:w="7083" w:type="dxa"/>
            <w:tcBorders>
              <w:top w:val="single" w:sz="4" w:space="0" w:color="auto"/>
              <w:left w:val="single" w:sz="4" w:space="0" w:color="auto"/>
              <w:bottom w:val="single" w:sz="4" w:space="0" w:color="auto"/>
              <w:right w:val="single" w:sz="4" w:space="0" w:color="auto"/>
            </w:tcBorders>
            <w:hideMark/>
          </w:tcPr>
          <w:p w14:paraId="36F91EFB" w14:textId="77777777" w:rsidR="009D18E6" w:rsidRPr="006D7E95" w:rsidRDefault="009D18E6" w:rsidP="00E15370">
            <w:pPr>
              <w:rPr>
                <w:lang w:eastAsia="lt-LT"/>
              </w:rPr>
            </w:pPr>
            <w:r w:rsidRPr="006C46D1">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E264BDE" w14:textId="77777777" w:rsidR="009D18E6" w:rsidRPr="006D7E95" w:rsidRDefault="00DB337F" w:rsidP="00E15370">
            <w:pPr>
              <w:jc w:val="center"/>
              <w:rPr>
                <w:lang w:eastAsia="en-GB"/>
              </w:rPr>
            </w:pPr>
            <w:sdt>
              <w:sdtPr>
                <w:rPr>
                  <w:lang w:val="en-GB" w:eastAsia="en-GB"/>
                </w:rPr>
                <w:tag w:val="goog_rdk_2"/>
                <w:id w:val="-2146732091"/>
              </w:sdtPr>
              <w:sdtEndPr/>
              <w:sdtContent>
                <w:r w:rsidR="009D18E6"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E393E77" w14:textId="77777777" w:rsidR="009D18E6" w:rsidRPr="006D7E95" w:rsidRDefault="00DB337F" w:rsidP="00E15370">
            <w:pPr>
              <w:jc w:val="center"/>
            </w:pPr>
            <w:sdt>
              <w:sdtPr>
                <w:rPr>
                  <w:lang w:val="en-GB" w:eastAsia="en-GB"/>
                </w:rPr>
                <w:tag w:val="goog_rdk_2"/>
                <w:id w:val="-1949386963"/>
              </w:sdtPr>
              <w:sdtEndPr/>
              <w:sdtContent>
                <w:r w:rsidR="009D18E6"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251E4BA0" w14:textId="77777777" w:rsidR="009D18E6" w:rsidRPr="006D7E95" w:rsidRDefault="00DB337F" w:rsidP="00E15370">
            <w:pPr>
              <w:jc w:val="center"/>
            </w:pPr>
            <w:sdt>
              <w:sdtPr>
                <w:rPr>
                  <w:lang w:val="en-GB" w:eastAsia="en-GB"/>
                </w:rPr>
                <w:tag w:val="goog_rdk_2"/>
                <w:id w:val="15655638"/>
              </w:sdtPr>
              <w:sdtEndPr/>
              <w:sdtContent>
                <w:r w:rsidR="009D18E6" w:rsidRPr="006D7E95">
                  <w:rPr>
                    <w:rFonts w:ascii="Segoe UI Symbol" w:eastAsia="Arial Unicode MS" w:hAnsi="Segoe UI Symbol" w:cs="Segoe UI Symbol"/>
                  </w:rPr>
                  <w:t>☐</w:t>
                </w:r>
              </w:sdtContent>
            </w:sdt>
          </w:p>
        </w:tc>
      </w:tr>
    </w:tbl>
    <w:p w14:paraId="62F30318" w14:textId="77777777" w:rsidR="009D18E6" w:rsidRPr="00CD4205" w:rsidRDefault="009D18E6" w:rsidP="009D18E6">
      <w:pPr>
        <w:jc w:val="both"/>
        <w:rPr>
          <w:sz w:val="22"/>
          <w:szCs w:val="22"/>
        </w:rPr>
      </w:pPr>
    </w:p>
    <w:p w14:paraId="1FCAA1FD" w14:textId="77777777" w:rsidR="009D18E6" w:rsidRPr="00CD4205" w:rsidRDefault="009D18E6" w:rsidP="009D18E6">
      <w:pPr>
        <w:ind w:firstLine="720"/>
        <w:jc w:val="both"/>
        <w:rPr>
          <w:sz w:val="22"/>
          <w:szCs w:val="22"/>
        </w:rPr>
      </w:pPr>
      <w:bookmarkStart w:id="2" w:name="_Hlk169004920"/>
      <w:r w:rsidRPr="00CD4205">
        <w:rPr>
          <w:sz w:val="22"/>
          <w:szCs w:val="22"/>
        </w:rPr>
        <w:t>2. Pirkėjas patvirtina, jog:</w:t>
      </w:r>
    </w:p>
    <w:p w14:paraId="3BB51A76" w14:textId="77777777" w:rsidR="009D18E6" w:rsidRPr="00CD4205" w:rsidRDefault="009D18E6" w:rsidP="009D18E6">
      <w:pPr>
        <w:rPr>
          <w:sz w:val="22"/>
          <w:szCs w:val="22"/>
        </w:rPr>
      </w:pPr>
    </w:p>
    <w:p w14:paraId="2DC4F982" w14:textId="77777777" w:rsidR="009D18E6" w:rsidRPr="00CD4205" w:rsidRDefault="00DB337F" w:rsidP="009D18E6">
      <w:pPr>
        <w:rPr>
          <w:rFonts w:eastAsia="Arial"/>
          <w:sz w:val="22"/>
          <w:szCs w:val="22"/>
        </w:rPr>
      </w:pPr>
      <w:sdt>
        <w:sdtPr>
          <w:rPr>
            <w:sz w:val="22"/>
            <w:szCs w:val="22"/>
          </w:rPr>
          <w:tag w:val="goog_rdk_1"/>
          <w:id w:val="666912724"/>
        </w:sdtPr>
        <w:sdtEndPr/>
        <w:sdtContent>
          <w:r w:rsidR="009D18E6" w:rsidRPr="00CD4205">
            <w:rPr>
              <w:rFonts w:ascii="Segoe UI Symbol" w:hAnsi="Segoe UI Symbol" w:cs="Segoe UI Symbol"/>
              <w:sz w:val="22"/>
              <w:szCs w:val="22"/>
            </w:rPr>
            <w:t>☐</w:t>
          </w:r>
        </w:sdtContent>
      </w:sdt>
      <w:r w:rsidR="009D18E6" w:rsidRPr="00CD4205">
        <w:rPr>
          <w:rFonts w:eastAsia="Arial"/>
          <w:sz w:val="22"/>
          <w:szCs w:val="22"/>
        </w:rPr>
        <w:t xml:space="preserve">  Prekės atitinka pirkimo dokumentuose nustatytus reikalavimus </w:t>
      </w:r>
    </w:p>
    <w:p w14:paraId="78A4C57E" w14:textId="77777777" w:rsidR="009D18E6" w:rsidRPr="00CD4205" w:rsidRDefault="009D18E6" w:rsidP="009D18E6">
      <w:pPr>
        <w:rPr>
          <w:rFonts w:eastAsia="Arial"/>
          <w:sz w:val="22"/>
          <w:szCs w:val="22"/>
        </w:rPr>
      </w:pPr>
    </w:p>
    <w:p w14:paraId="643967BC" w14:textId="77777777" w:rsidR="009D18E6" w:rsidRPr="00CD4205" w:rsidRDefault="00DB337F" w:rsidP="009D18E6">
      <w:pPr>
        <w:rPr>
          <w:rFonts w:eastAsia="Arial"/>
          <w:sz w:val="22"/>
          <w:szCs w:val="22"/>
        </w:rPr>
      </w:pPr>
      <w:sdt>
        <w:sdtPr>
          <w:rPr>
            <w:sz w:val="22"/>
            <w:szCs w:val="22"/>
          </w:rPr>
          <w:tag w:val="goog_rdk_2"/>
          <w:id w:val="-392588084"/>
        </w:sdtPr>
        <w:sdtEndPr/>
        <w:sdtContent>
          <w:r w:rsidR="009D18E6" w:rsidRPr="00CD4205">
            <w:rPr>
              <w:rFonts w:ascii="Segoe UI Symbol" w:hAnsi="Segoe UI Symbol" w:cs="Segoe UI Symbol"/>
              <w:sz w:val="22"/>
              <w:szCs w:val="22"/>
            </w:rPr>
            <w:t>☐</w:t>
          </w:r>
        </w:sdtContent>
      </w:sdt>
      <w:r w:rsidR="009D18E6" w:rsidRPr="00CD4205">
        <w:rPr>
          <w:rFonts w:eastAsia="Arial"/>
          <w:sz w:val="22"/>
          <w:szCs w:val="22"/>
        </w:rPr>
        <w:t xml:space="preserve">   Prekės neatitinka pirkimo dokumentuose nustatytų reikalavimų ( Nustatyti šie trūkumai/neatitikimai: (įvardinti)</w:t>
      </w:r>
    </w:p>
    <w:p w14:paraId="094D85F8" w14:textId="77777777" w:rsidR="009D18E6" w:rsidRPr="00CD4205" w:rsidRDefault="009D18E6" w:rsidP="009D18E6">
      <w:pPr>
        <w:rPr>
          <w:rFonts w:eastAsia="Arial"/>
          <w:sz w:val="22"/>
          <w:szCs w:val="22"/>
        </w:rPr>
      </w:pPr>
    </w:p>
    <w:p w14:paraId="7E19396E" w14:textId="77777777" w:rsidR="009D18E6" w:rsidRPr="00CD4205" w:rsidRDefault="009D18E6" w:rsidP="009D18E6">
      <w:pPr>
        <w:jc w:val="both"/>
        <w:rPr>
          <w:sz w:val="22"/>
          <w:szCs w:val="22"/>
        </w:rPr>
      </w:pPr>
      <w:r w:rsidRPr="00CD4205">
        <w:rPr>
          <w:sz w:val="22"/>
          <w:szCs w:val="22"/>
        </w:rPr>
        <w:t>Tiekėjas įsipareigoja iki (per) ______________darbo dienas pašalinti visus šiame akte ir (ar) jo prieduose nurodytus trūkumus / neatitikimus.</w:t>
      </w:r>
    </w:p>
    <w:p w14:paraId="28BD35F6" w14:textId="77777777" w:rsidR="009D18E6" w:rsidRPr="00CD4205" w:rsidRDefault="009D18E6" w:rsidP="009D18E6">
      <w:pPr>
        <w:ind w:firstLine="720"/>
        <w:jc w:val="both"/>
        <w:rPr>
          <w:sz w:val="22"/>
          <w:szCs w:val="22"/>
        </w:rPr>
      </w:pPr>
    </w:p>
    <w:bookmarkEnd w:id="2"/>
    <w:p w14:paraId="7DCBE1B9" w14:textId="24EAD6FE" w:rsidR="009D18E6" w:rsidRPr="00CD4205" w:rsidRDefault="009D18E6" w:rsidP="009D18E6">
      <w:pPr>
        <w:ind w:firstLine="720"/>
        <w:jc w:val="both"/>
        <w:rPr>
          <w:sz w:val="22"/>
          <w:szCs w:val="22"/>
        </w:rPr>
      </w:pPr>
      <w:r w:rsidRPr="00CD4205">
        <w:rPr>
          <w:sz w:val="22"/>
          <w:szCs w:val="22"/>
        </w:rPr>
        <w:t xml:space="preserve">3. Už tinkamai </w:t>
      </w:r>
      <w:r w:rsidR="004D2599">
        <w:rPr>
          <w:sz w:val="22"/>
          <w:szCs w:val="22"/>
        </w:rPr>
        <w:t xml:space="preserve">surinktas, </w:t>
      </w:r>
      <w:r w:rsidRPr="00CD4205">
        <w:rPr>
          <w:sz w:val="22"/>
          <w:szCs w:val="22"/>
        </w:rPr>
        <w:t xml:space="preserve">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119F81BA" w14:textId="77777777" w:rsidR="009D18E6" w:rsidRPr="00CD4205" w:rsidRDefault="009D18E6" w:rsidP="009D18E6">
      <w:pPr>
        <w:ind w:firstLine="851"/>
        <w:jc w:val="both"/>
        <w:rPr>
          <w:sz w:val="22"/>
          <w:szCs w:val="22"/>
        </w:rPr>
      </w:pPr>
    </w:p>
    <w:p w14:paraId="2F407870" w14:textId="77777777" w:rsidR="009D18E6" w:rsidRPr="00CD4205" w:rsidRDefault="009D18E6" w:rsidP="009D18E6">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D18E6" w:rsidRPr="00C82A39" w14:paraId="753FE28B" w14:textId="77777777" w:rsidTr="00E15370">
        <w:tc>
          <w:tcPr>
            <w:tcW w:w="5099" w:type="dxa"/>
            <w:tcBorders>
              <w:top w:val="nil"/>
              <w:left w:val="nil"/>
              <w:bottom w:val="nil"/>
              <w:right w:val="nil"/>
            </w:tcBorders>
            <w:hideMark/>
          </w:tcPr>
          <w:p w14:paraId="57593F8C" w14:textId="77777777" w:rsidR="009D18E6" w:rsidRPr="006D7E95" w:rsidRDefault="009D18E6" w:rsidP="00E15370">
            <w:pPr>
              <w:jc w:val="both"/>
              <w:rPr>
                <w:b/>
              </w:rPr>
            </w:pPr>
            <w:r w:rsidRPr="00C82A39">
              <w:rPr>
                <w:b/>
              </w:rPr>
              <w:t>Pirkėjo vardu priėmė:</w:t>
            </w:r>
          </w:p>
        </w:tc>
        <w:tc>
          <w:tcPr>
            <w:tcW w:w="5098" w:type="dxa"/>
            <w:tcBorders>
              <w:top w:val="nil"/>
              <w:left w:val="nil"/>
              <w:bottom w:val="nil"/>
              <w:right w:val="nil"/>
            </w:tcBorders>
            <w:hideMark/>
          </w:tcPr>
          <w:p w14:paraId="15E7B60E" w14:textId="77777777" w:rsidR="009D18E6" w:rsidRPr="006D7E95" w:rsidRDefault="009D18E6" w:rsidP="00E15370">
            <w:pPr>
              <w:jc w:val="both"/>
              <w:rPr>
                <w:b/>
              </w:rPr>
            </w:pPr>
            <w:r w:rsidRPr="00C82A39">
              <w:rPr>
                <w:b/>
              </w:rPr>
              <w:t>Tiekėjo vardu perdavė:</w:t>
            </w:r>
          </w:p>
        </w:tc>
      </w:tr>
      <w:tr w:rsidR="009D18E6" w:rsidRPr="00C82A39" w14:paraId="437AAA96" w14:textId="77777777" w:rsidTr="00E15370">
        <w:tc>
          <w:tcPr>
            <w:tcW w:w="5099" w:type="dxa"/>
            <w:tcBorders>
              <w:top w:val="nil"/>
              <w:left w:val="nil"/>
              <w:bottom w:val="nil"/>
              <w:right w:val="nil"/>
            </w:tcBorders>
          </w:tcPr>
          <w:p w14:paraId="2EE2D5D3" w14:textId="77777777" w:rsidR="009D18E6" w:rsidRPr="006D7E95" w:rsidRDefault="009D18E6" w:rsidP="00E15370">
            <w:pPr>
              <w:jc w:val="both"/>
            </w:pPr>
          </w:p>
        </w:tc>
        <w:tc>
          <w:tcPr>
            <w:tcW w:w="5098" w:type="dxa"/>
            <w:tcBorders>
              <w:top w:val="nil"/>
              <w:left w:val="nil"/>
              <w:bottom w:val="nil"/>
              <w:right w:val="nil"/>
            </w:tcBorders>
          </w:tcPr>
          <w:p w14:paraId="4F31C5B6" w14:textId="77777777" w:rsidR="009D18E6" w:rsidRPr="006D7E95" w:rsidRDefault="009D18E6" w:rsidP="00E15370">
            <w:pPr>
              <w:jc w:val="both"/>
            </w:pPr>
          </w:p>
        </w:tc>
      </w:tr>
      <w:tr w:rsidR="009D18E6" w:rsidRPr="00C82A39" w14:paraId="3F6A7727" w14:textId="77777777" w:rsidTr="00E15370">
        <w:tc>
          <w:tcPr>
            <w:tcW w:w="5099" w:type="dxa"/>
            <w:tcBorders>
              <w:top w:val="nil"/>
              <w:left w:val="nil"/>
              <w:bottom w:val="nil"/>
              <w:right w:val="nil"/>
            </w:tcBorders>
          </w:tcPr>
          <w:p w14:paraId="53EF23AB" w14:textId="77777777" w:rsidR="009D18E6" w:rsidRPr="006D7E95" w:rsidRDefault="009D18E6" w:rsidP="00E15370">
            <w:pPr>
              <w:jc w:val="both"/>
            </w:pPr>
          </w:p>
        </w:tc>
        <w:tc>
          <w:tcPr>
            <w:tcW w:w="5098" w:type="dxa"/>
            <w:tcBorders>
              <w:top w:val="nil"/>
              <w:left w:val="nil"/>
              <w:bottom w:val="nil"/>
              <w:right w:val="nil"/>
            </w:tcBorders>
          </w:tcPr>
          <w:p w14:paraId="18383589" w14:textId="77777777" w:rsidR="009D18E6" w:rsidRPr="006D7E95" w:rsidRDefault="009D18E6" w:rsidP="00E15370">
            <w:pPr>
              <w:jc w:val="both"/>
            </w:pPr>
          </w:p>
        </w:tc>
      </w:tr>
      <w:tr w:rsidR="009D18E6" w:rsidRPr="00C82A39" w14:paraId="3FFA931E" w14:textId="77777777" w:rsidTr="00E15370">
        <w:tc>
          <w:tcPr>
            <w:tcW w:w="5099" w:type="dxa"/>
            <w:tcBorders>
              <w:top w:val="nil"/>
              <w:left w:val="nil"/>
              <w:bottom w:val="nil"/>
              <w:right w:val="nil"/>
            </w:tcBorders>
          </w:tcPr>
          <w:p w14:paraId="7269D75A" w14:textId="77777777" w:rsidR="009D18E6" w:rsidRPr="006D7E95" w:rsidRDefault="009D18E6" w:rsidP="00E15370">
            <w:pPr>
              <w:jc w:val="both"/>
            </w:pPr>
          </w:p>
        </w:tc>
        <w:tc>
          <w:tcPr>
            <w:tcW w:w="5098" w:type="dxa"/>
            <w:tcBorders>
              <w:top w:val="nil"/>
              <w:left w:val="nil"/>
              <w:bottom w:val="nil"/>
              <w:right w:val="nil"/>
            </w:tcBorders>
          </w:tcPr>
          <w:p w14:paraId="61777CC6" w14:textId="77777777" w:rsidR="009D18E6" w:rsidRPr="006D7E95" w:rsidRDefault="009D18E6" w:rsidP="00E15370">
            <w:pPr>
              <w:jc w:val="both"/>
            </w:pPr>
          </w:p>
        </w:tc>
      </w:tr>
      <w:tr w:rsidR="009D18E6" w:rsidRPr="00C82A39" w14:paraId="74B0A018" w14:textId="77777777" w:rsidTr="00E15370">
        <w:tc>
          <w:tcPr>
            <w:tcW w:w="5099" w:type="dxa"/>
            <w:tcBorders>
              <w:top w:val="nil"/>
              <w:left w:val="nil"/>
              <w:bottom w:val="nil"/>
              <w:right w:val="nil"/>
            </w:tcBorders>
          </w:tcPr>
          <w:p w14:paraId="0AEAC1EA" w14:textId="77777777" w:rsidR="009D18E6" w:rsidRPr="006D7E95" w:rsidRDefault="009D18E6" w:rsidP="00E15370">
            <w:pPr>
              <w:jc w:val="both"/>
            </w:pPr>
          </w:p>
        </w:tc>
        <w:tc>
          <w:tcPr>
            <w:tcW w:w="5098" w:type="dxa"/>
            <w:tcBorders>
              <w:top w:val="nil"/>
              <w:left w:val="nil"/>
              <w:bottom w:val="nil"/>
              <w:right w:val="nil"/>
            </w:tcBorders>
          </w:tcPr>
          <w:p w14:paraId="6B1DE394" w14:textId="77777777" w:rsidR="009D18E6" w:rsidRPr="006D7E95" w:rsidRDefault="009D18E6" w:rsidP="00E15370">
            <w:pPr>
              <w:jc w:val="both"/>
            </w:pPr>
          </w:p>
        </w:tc>
      </w:tr>
      <w:tr w:rsidR="009D18E6" w:rsidRPr="00C82A39" w14:paraId="3D198AEB" w14:textId="77777777" w:rsidTr="00E15370">
        <w:tc>
          <w:tcPr>
            <w:tcW w:w="5099" w:type="dxa"/>
            <w:tcBorders>
              <w:top w:val="nil"/>
              <w:left w:val="nil"/>
              <w:bottom w:val="nil"/>
              <w:right w:val="nil"/>
            </w:tcBorders>
          </w:tcPr>
          <w:p w14:paraId="36FAB853" w14:textId="77777777" w:rsidR="009D18E6" w:rsidRPr="006D7E95" w:rsidRDefault="009D18E6" w:rsidP="00E15370">
            <w:pPr>
              <w:jc w:val="both"/>
            </w:pPr>
          </w:p>
        </w:tc>
        <w:tc>
          <w:tcPr>
            <w:tcW w:w="5098" w:type="dxa"/>
            <w:tcBorders>
              <w:top w:val="nil"/>
              <w:left w:val="nil"/>
              <w:bottom w:val="nil"/>
              <w:right w:val="nil"/>
            </w:tcBorders>
          </w:tcPr>
          <w:p w14:paraId="4B7E0884" w14:textId="77777777" w:rsidR="009D18E6" w:rsidRPr="006D7E95" w:rsidRDefault="009D18E6" w:rsidP="00E15370">
            <w:pPr>
              <w:jc w:val="both"/>
            </w:pPr>
          </w:p>
        </w:tc>
      </w:tr>
      <w:tr w:rsidR="009D18E6" w:rsidRPr="00C82A39" w14:paraId="431D379B" w14:textId="77777777" w:rsidTr="00E15370">
        <w:tc>
          <w:tcPr>
            <w:tcW w:w="5099" w:type="dxa"/>
            <w:tcBorders>
              <w:top w:val="nil"/>
              <w:left w:val="nil"/>
              <w:bottom w:val="nil"/>
              <w:right w:val="nil"/>
            </w:tcBorders>
            <w:hideMark/>
          </w:tcPr>
          <w:p w14:paraId="17F3207B" w14:textId="77777777" w:rsidR="009D18E6" w:rsidRPr="006D7E95" w:rsidRDefault="009D18E6" w:rsidP="00E15370">
            <w:pPr>
              <w:jc w:val="both"/>
            </w:pPr>
            <w:r w:rsidRPr="00C82A39">
              <w:t>[vardas, pavardė, parašas]</w:t>
            </w:r>
          </w:p>
        </w:tc>
        <w:tc>
          <w:tcPr>
            <w:tcW w:w="5098" w:type="dxa"/>
            <w:tcBorders>
              <w:top w:val="nil"/>
              <w:left w:val="nil"/>
              <w:bottom w:val="nil"/>
              <w:right w:val="nil"/>
            </w:tcBorders>
            <w:hideMark/>
          </w:tcPr>
          <w:p w14:paraId="6531D09E" w14:textId="77777777" w:rsidR="009D18E6" w:rsidRPr="006D7E95" w:rsidRDefault="009D18E6" w:rsidP="00E15370">
            <w:pPr>
              <w:jc w:val="both"/>
            </w:pPr>
            <w:r w:rsidRPr="00C82A39">
              <w:t>[vardas, pavardė, parašas]</w:t>
            </w:r>
          </w:p>
        </w:tc>
      </w:tr>
      <w:tr w:rsidR="009D18E6" w:rsidRPr="00C82A39" w14:paraId="73F4AF62" w14:textId="77777777" w:rsidTr="00E15370">
        <w:trPr>
          <w:trHeight w:val="80"/>
        </w:trPr>
        <w:tc>
          <w:tcPr>
            <w:tcW w:w="5099" w:type="dxa"/>
            <w:tcBorders>
              <w:top w:val="nil"/>
              <w:left w:val="nil"/>
              <w:bottom w:val="nil"/>
              <w:right w:val="nil"/>
            </w:tcBorders>
          </w:tcPr>
          <w:p w14:paraId="52EB18F6" w14:textId="77777777" w:rsidR="009D18E6" w:rsidRPr="006D7E95" w:rsidRDefault="009D18E6" w:rsidP="00E15370">
            <w:pPr>
              <w:jc w:val="both"/>
            </w:pPr>
          </w:p>
        </w:tc>
        <w:tc>
          <w:tcPr>
            <w:tcW w:w="5098" w:type="dxa"/>
            <w:tcBorders>
              <w:top w:val="nil"/>
              <w:left w:val="nil"/>
              <w:bottom w:val="nil"/>
              <w:right w:val="nil"/>
            </w:tcBorders>
          </w:tcPr>
          <w:p w14:paraId="20298589" w14:textId="77777777" w:rsidR="009D18E6" w:rsidRPr="006D7E95" w:rsidRDefault="009D18E6" w:rsidP="00E15370">
            <w:pPr>
              <w:jc w:val="both"/>
            </w:pPr>
          </w:p>
        </w:tc>
      </w:tr>
      <w:tr w:rsidR="009D18E6" w:rsidRPr="00C82A39" w14:paraId="3E43FFCD" w14:textId="77777777" w:rsidTr="00E15370">
        <w:tc>
          <w:tcPr>
            <w:tcW w:w="5099" w:type="dxa"/>
            <w:tcBorders>
              <w:top w:val="nil"/>
              <w:left w:val="nil"/>
              <w:bottom w:val="nil"/>
              <w:right w:val="nil"/>
            </w:tcBorders>
            <w:hideMark/>
          </w:tcPr>
          <w:p w14:paraId="0CF941E8" w14:textId="77777777" w:rsidR="009D18E6" w:rsidRPr="006D7E95" w:rsidRDefault="009D18E6" w:rsidP="00E15370">
            <w:pPr>
              <w:jc w:val="both"/>
            </w:pPr>
            <w:r w:rsidRPr="00C82A39">
              <w:t>A.V.</w:t>
            </w:r>
          </w:p>
        </w:tc>
        <w:tc>
          <w:tcPr>
            <w:tcW w:w="5098" w:type="dxa"/>
            <w:tcBorders>
              <w:top w:val="nil"/>
              <w:left w:val="nil"/>
              <w:bottom w:val="nil"/>
              <w:right w:val="nil"/>
            </w:tcBorders>
            <w:hideMark/>
          </w:tcPr>
          <w:p w14:paraId="51622C22" w14:textId="77777777" w:rsidR="009D18E6" w:rsidRPr="006D7E95" w:rsidRDefault="009D18E6" w:rsidP="00E15370">
            <w:pPr>
              <w:jc w:val="both"/>
            </w:pPr>
            <w:r w:rsidRPr="00C82A39">
              <w:t>A.V.</w:t>
            </w:r>
          </w:p>
        </w:tc>
      </w:tr>
    </w:tbl>
    <w:p w14:paraId="51B92115" w14:textId="77777777" w:rsidR="009D18E6" w:rsidRPr="00D734F0" w:rsidRDefault="009D18E6" w:rsidP="009D18E6">
      <w:pPr>
        <w:rPr>
          <w:sz w:val="22"/>
          <w:szCs w:val="22"/>
        </w:rPr>
        <w:sectPr w:rsidR="009D18E6" w:rsidRPr="00D734F0" w:rsidSect="009D18E6">
          <w:pgSz w:w="11906" w:h="16838"/>
          <w:pgMar w:top="1138" w:right="562" w:bottom="567" w:left="993" w:header="567" w:footer="0" w:gutter="0"/>
          <w:cols w:space="720"/>
          <w:formProt w:val="0"/>
        </w:sectPr>
      </w:pPr>
    </w:p>
    <w:p w14:paraId="040F8B59" w14:textId="56243C6A" w:rsidR="009D18E6" w:rsidRDefault="009D18E6" w:rsidP="009D18E6">
      <w:pPr>
        <w:tabs>
          <w:tab w:val="left" w:pos="1800"/>
        </w:tabs>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lastRenderedPageBreak/>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30FD2" w14:textId="77777777" w:rsidR="00D85C3D" w:rsidRDefault="00D85C3D">
      <w:r>
        <w:separator/>
      </w:r>
    </w:p>
  </w:endnote>
  <w:endnote w:type="continuationSeparator" w:id="0">
    <w:p w14:paraId="15E73583" w14:textId="77777777" w:rsidR="00D85C3D" w:rsidRDefault="00D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E15370" w:rsidRDefault="00E1537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E15370" w:rsidRDefault="00E1537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E15370" w:rsidRDefault="00E1537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E15370" w:rsidRDefault="00E1537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E15370" w:rsidRDefault="00E1537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E15370" w:rsidRDefault="00E1537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7D37D" w14:textId="77777777" w:rsidR="00D85C3D" w:rsidRDefault="00D85C3D">
      <w:r>
        <w:separator/>
      </w:r>
    </w:p>
  </w:footnote>
  <w:footnote w:type="continuationSeparator" w:id="0">
    <w:p w14:paraId="3EB747A8" w14:textId="77777777" w:rsidR="00D85C3D" w:rsidRDefault="00D85C3D">
      <w:r>
        <w:continuationSeparator/>
      </w:r>
    </w:p>
  </w:footnote>
  <w:footnote w:id="1">
    <w:p w14:paraId="0006E27B" w14:textId="77777777" w:rsidR="00E15370" w:rsidRPr="004775A0" w:rsidRDefault="00E15370" w:rsidP="00E15370">
      <w:pPr>
        <w:pStyle w:val="FootnoteText"/>
      </w:pPr>
      <w:r w:rsidRPr="004775A0">
        <w:rPr>
          <w:rStyle w:val="FootnoteReference"/>
        </w:rPr>
        <w:footnoteRef/>
      </w:r>
      <w:r w:rsidRPr="004775A0">
        <w:t xml:space="preserve"> </w:t>
      </w:r>
      <w:hyperlink r:id="rId1" w:history="1">
        <w:r w:rsidRPr="004775A0">
          <w:rPr>
            <w:rStyle w:val="Hyperlink"/>
            <w:rFonts w:ascii="Calibri" w:hAnsi="Calibri" w:cs="Calibri"/>
            <w:color w:val="auto"/>
          </w:rPr>
          <w:t>https://recyclass.eu/</w:t>
        </w:r>
      </w:hyperlink>
      <w:r w:rsidRPr="004775A0">
        <w:rPr>
          <w:rFonts w:ascii="Calibri" w:hAnsi="Calibri" w:cs="Calibri"/>
        </w:rPr>
        <w:t xml:space="preserve"> </w:t>
      </w:r>
    </w:p>
  </w:footnote>
  <w:footnote w:id="2">
    <w:p w14:paraId="232B399D" w14:textId="77777777" w:rsidR="00E15370" w:rsidRPr="004775A0" w:rsidRDefault="00E15370" w:rsidP="00E15370">
      <w:pPr>
        <w:pStyle w:val="FootnoteText"/>
        <w:rPr>
          <w:rFonts w:ascii="Calibri" w:hAnsi="Calibri" w:cs="Calibri"/>
        </w:rPr>
      </w:pPr>
      <w:r w:rsidRPr="004775A0">
        <w:rPr>
          <w:rStyle w:val="FootnoteReference"/>
        </w:rPr>
        <w:footnoteRef/>
      </w:r>
      <w:r w:rsidRPr="004775A0">
        <w:t xml:space="preserve"> </w:t>
      </w:r>
      <w:hyperlink r:id="rId2" w:history="1">
        <w:r w:rsidRPr="004775A0">
          <w:rPr>
            <w:rFonts w:ascii="Calibri" w:hAnsi="Calibri" w:cs="Calibri"/>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E15370" w:rsidRDefault="00E15370">
    <w:pPr>
      <w:tabs>
        <w:tab w:val="center" w:pos="4680"/>
        <w:tab w:val="right" w:pos="9360"/>
      </w:tabs>
      <w:spacing w:after="160" w:line="259" w:lineRule="auto"/>
      <w:rPr>
        <w:kern w:val="2"/>
        <w:sz w:val="22"/>
        <w:szCs w:val="22"/>
        <w:lang w:val="en-US"/>
      </w:rPr>
    </w:pPr>
  </w:p>
  <w:p w14:paraId="02CCB296" w14:textId="77777777" w:rsidR="00E15370" w:rsidRDefault="00E1537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28EB423F" w:rsidR="00E15370" w:rsidRPr="00A10867" w:rsidRDefault="00E15370" w:rsidP="0095781D">
    <w:pPr>
      <w:tabs>
        <w:tab w:val="center" w:pos="4819"/>
        <w:tab w:val="right" w:pos="9638"/>
      </w:tabs>
      <w:jc w:val="center"/>
    </w:pPr>
    <w:r>
      <w:fldChar w:fldCharType="begin"/>
    </w:r>
    <w:r>
      <w:instrText>PAGE   \* MERGEFORMAT</w:instrText>
    </w:r>
    <w:r>
      <w:fldChar w:fldCharType="separate"/>
    </w:r>
    <w:r w:rsidR="00DB337F">
      <w:rPr>
        <w:noProof/>
      </w:rPr>
      <w:t>13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E15370" w:rsidRDefault="00E1537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E15370" w:rsidRDefault="00E1537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58FF72B2" w:rsidR="00E15370" w:rsidRDefault="00E1537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DB337F">
      <w:rPr>
        <w:noProof/>
        <w:kern w:val="2"/>
        <w:sz w:val="22"/>
        <w:szCs w:val="22"/>
        <w:lang w:val="en-US"/>
      </w:rPr>
      <w:t>6</w:t>
    </w:r>
    <w:r>
      <w:rPr>
        <w:kern w:val="2"/>
        <w:sz w:val="22"/>
        <w:szCs w:val="22"/>
        <w:lang w:val="en-US"/>
      </w:rPr>
      <w:fldChar w:fldCharType="end"/>
    </w:r>
  </w:p>
  <w:p w14:paraId="7917F255" w14:textId="77777777" w:rsidR="00E15370" w:rsidRDefault="00E1537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E15370" w:rsidRDefault="00E1537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3ABA"/>
    <w:rsid w:val="000E765D"/>
    <w:rsid w:val="002163A7"/>
    <w:rsid w:val="00281F4F"/>
    <w:rsid w:val="00316F74"/>
    <w:rsid w:val="00384C94"/>
    <w:rsid w:val="00393ED1"/>
    <w:rsid w:val="0043138D"/>
    <w:rsid w:val="00446D68"/>
    <w:rsid w:val="0048304C"/>
    <w:rsid w:val="004D2599"/>
    <w:rsid w:val="00513853"/>
    <w:rsid w:val="00552994"/>
    <w:rsid w:val="0057714B"/>
    <w:rsid w:val="00634A4B"/>
    <w:rsid w:val="006822DF"/>
    <w:rsid w:val="006910ED"/>
    <w:rsid w:val="00695162"/>
    <w:rsid w:val="00780AC6"/>
    <w:rsid w:val="00793A03"/>
    <w:rsid w:val="00797324"/>
    <w:rsid w:val="008F5F2F"/>
    <w:rsid w:val="00922838"/>
    <w:rsid w:val="0095116F"/>
    <w:rsid w:val="0095781D"/>
    <w:rsid w:val="009D18E6"/>
    <w:rsid w:val="009E39E3"/>
    <w:rsid w:val="00A37EC3"/>
    <w:rsid w:val="00A62698"/>
    <w:rsid w:val="00AC29A4"/>
    <w:rsid w:val="00B356F1"/>
    <w:rsid w:val="00B55563"/>
    <w:rsid w:val="00B60BD6"/>
    <w:rsid w:val="00BB597B"/>
    <w:rsid w:val="00BC3FB6"/>
    <w:rsid w:val="00BD487C"/>
    <w:rsid w:val="00C93416"/>
    <w:rsid w:val="00CA65D5"/>
    <w:rsid w:val="00D85C3D"/>
    <w:rsid w:val="00DB337F"/>
    <w:rsid w:val="00E039C1"/>
    <w:rsid w:val="00E15370"/>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BC3FB6"/>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BC3FB6"/>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BC3FB6"/>
    <w:rPr>
      <w:sz w:val="20"/>
    </w:rPr>
  </w:style>
  <w:style w:type="character" w:customStyle="1" w:styleId="FootnoteTextChar">
    <w:name w:val="Footnote Text Char"/>
    <w:basedOn w:val="DefaultParagraphFont"/>
    <w:link w:val="FootnoteText"/>
    <w:uiPriority w:val="99"/>
    <w:semiHidden/>
    <w:rsid w:val="00BC3FB6"/>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BC3FB6"/>
    <w:rPr>
      <w:vertAlign w:val="superscript"/>
    </w:rPr>
  </w:style>
  <w:style w:type="table" w:styleId="TableGrid">
    <w:name w:val="Table Grid"/>
    <w:basedOn w:val="TableNormal"/>
    <w:uiPriority w:val="99"/>
    <w:rsid w:val="009D18E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33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37F"/>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56184BD929D42528DD1D58BD482A8D6"/>
        <w:category>
          <w:name w:val="General"/>
          <w:gallery w:val="placeholder"/>
        </w:category>
        <w:types>
          <w:type w:val="bbPlcHdr"/>
        </w:types>
        <w:behaviors>
          <w:behavior w:val="content"/>
        </w:behaviors>
        <w:guid w:val="{9B27A7F8-6733-4395-BAA9-E49203B1D136}"/>
      </w:docPartPr>
      <w:docPartBody>
        <w:p w:rsidR="005F3A7E" w:rsidRDefault="005F3A7E" w:rsidP="005F3A7E">
          <w:pPr>
            <w:pStyle w:val="556184BD929D42528DD1D58BD482A8D6"/>
          </w:pPr>
          <w:r w:rsidRPr="003158C8">
            <w:rPr>
              <w:rStyle w:val="PlaceholderText"/>
            </w:rPr>
            <w:t>Choose an item.</w:t>
          </w:r>
        </w:p>
      </w:docPartBody>
    </w:docPart>
    <w:docPart>
      <w:docPartPr>
        <w:name w:val="9A5624F4296E4F38B8EF183A8F80293B"/>
        <w:category>
          <w:name w:val="General"/>
          <w:gallery w:val="placeholder"/>
        </w:category>
        <w:types>
          <w:type w:val="bbPlcHdr"/>
        </w:types>
        <w:behaviors>
          <w:behavior w:val="content"/>
        </w:behaviors>
        <w:guid w:val="{6F3DDB3F-36EF-4F71-A447-AA9C152CC1CD}"/>
      </w:docPartPr>
      <w:docPartBody>
        <w:p w:rsidR="005F3A7E" w:rsidRDefault="005F3A7E" w:rsidP="005F3A7E">
          <w:pPr>
            <w:pStyle w:val="9A5624F4296E4F38B8EF183A8F80293B"/>
          </w:pPr>
          <w:r w:rsidRPr="003158C8">
            <w:rPr>
              <w:rStyle w:val="PlaceholderText"/>
            </w:rPr>
            <w:t>Choose an item.</w:t>
          </w:r>
        </w:p>
      </w:docPartBody>
    </w:docPart>
    <w:docPart>
      <w:docPartPr>
        <w:name w:val="95E32D0033D44539A17DFC34C0F1F4DE"/>
        <w:category>
          <w:name w:val="General"/>
          <w:gallery w:val="placeholder"/>
        </w:category>
        <w:types>
          <w:type w:val="bbPlcHdr"/>
        </w:types>
        <w:behaviors>
          <w:behavior w:val="content"/>
        </w:behaviors>
        <w:guid w:val="{98E6EBEB-F25F-4DDB-8477-E9E8FBB7A90F}"/>
      </w:docPartPr>
      <w:docPartBody>
        <w:p w:rsidR="005F3A7E" w:rsidRDefault="005F3A7E" w:rsidP="005F3A7E">
          <w:pPr>
            <w:pStyle w:val="95E32D0033D44539A17DFC34C0F1F4DE"/>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A7E"/>
    <w:rsid w:val="000F1A06"/>
    <w:rsid w:val="005F3A7E"/>
    <w:rsid w:val="00A75A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3A7E"/>
    <w:rPr>
      <w:color w:val="808080"/>
    </w:rPr>
  </w:style>
  <w:style w:type="paragraph" w:customStyle="1" w:styleId="556184BD929D42528DD1D58BD482A8D6">
    <w:name w:val="556184BD929D42528DD1D58BD482A8D6"/>
    <w:rsid w:val="005F3A7E"/>
  </w:style>
  <w:style w:type="paragraph" w:customStyle="1" w:styleId="9A5624F4296E4F38B8EF183A8F80293B">
    <w:name w:val="9A5624F4296E4F38B8EF183A8F80293B"/>
    <w:rsid w:val="005F3A7E"/>
  </w:style>
  <w:style w:type="paragraph" w:customStyle="1" w:styleId="95E32D0033D44539A17DFC34C0F1F4DE">
    <w:name w:val="95E32D0033D44539A17DFC34C0F1F4DE"/>
    <w:rsid w:val="005F3A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40</Pages>
  <Words>74791</Words>
  <Characters>42632</Characters>
  <Application>Microsoft Office Word</Application>
  <DocSecurity>0</DocSecurity>
  <Lines>355</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Windows User</cp:lastModifiedBy>
  <cp:revision>3</cp:revision>
  <dcterms:created xsi:type="dcterms:W3CDTF">2025-12-12T10:58:00Z</dcterms:created>
  <dcterms:modified xsi:type="dcterms:W3CDTF">2025-12-12T12:19:00Z</dcterms:modified>
</cp:coreProperties>
</file>